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C9EA2" w14:textId="56A300DB" w:rsidR="00452949" w:rsidRDefault="002D5D75" w:rsidP="00452949">
      <w:pPr>
        <w:rPr>
          <w:lang w:val="de-DE"/>
        </w:rPr>
      </w:pPr>
      <w:r w:rsidRPr="002D5D75">
        <w:rPr>
          <w:rFonts w:ascii="Poppins Black" w:eastAsiaTheme="majorEastAsia" w:hAnsi="Poppins Black" w:cstheme="majorBidi"/>
          <w:b/>
          <w:color w:val="242451" w:themeColor="accent1"/>
          <w:sz w:val="32"/>
          <w:lang w:val="de-DE"/>
        </w:rPr>
        <w:t>JETZT NEU: ONLINE-KATALOG UND APP.</w:t>
      </w:r>
    </w:p>
    <w:p w14:paraId="45B8FA89" w14:textId="77777777" w:rsidR="00452949" w:rsidRDefault="00452949" w:rsidP="00452949">
      <w:pPr>
        <w:rPr>
          <w:lang w:val="de-DE"/>
        </w:rPr>
      </w:pPr>
    </w:p>
    <w:p w14:paraId="3FDD54D1" w14:textId="4E3C744D" w:rsidR="00452949" w:rsidRPr="00AF5BC1" w:rsidRDefault="003058F7" w:rsidP="00452949">
      <w:pPr>
        <w:rPr>
          <w:b/>
          <w:bCs/>
          <w:lang w:val="de-DE"/>
        </w:rPr>
      </w:pPr>
      <w:r w:rsidRPr="00AF5BC1">
        <w:rPr>
          <w:b/>
          <w:bCs/>
          <w:lang w:val="de-DE"/>
        </w:rPr>
        <w:t>Finden Sie das passende Teil für Ihre Reparatur im Handumdrehen! Der neu gestaltete Sidem Online-Katalog bietet eines der umfangreichsten Sortimente an Lenkungs- und Aufhängungsteilen im Aftermarket. Entdecken Sie 10.000 Artikel für 54 Fahrzeugmarken und 1.579 Pkw- und leichte Nutzfahrzeugmodelle.</w:t>
      </w:r>
    </w:p>
    <w:p w14:paraId="3E4CF37E" w14:textId="652304C7" w:rsidR="003058F7" w:rsidRDefault="003058F7" w:rsidP="00452949">
      <w:pPr>
        <w:rPr>
          <w:lang w:val="de-DE"/>
        </w:rPr>
      </w:pPr>
    </w:p>
    <w:p w14:paraId="345B7A65" w14:textId="716E7B45" w:rsidR="003058F7" w:rsidRPr="003058F7" w:rsidRDefault="00297733" w:rsidP="00452949">
      <w:pPr>
        <w:rPr>
          <w:b/>
          <w:bCs/>
          <w:color w:val="C00000"/>
          <w:lang w:val="de-DE"/>
        </w:rPr>
      </w:pPr>
      <w:r>
        <w:rPr>
          <w:noProof/>
        </w:rPr>
        <w:drawing>
          <wp:anchor distT="0" distB="0" distL="114300" distR="114300" simplePos="0" relativeHeight="251660290" behindDoc="0" locked="0" layoutInCell="1" allowOverlap="1" wp14:anchorId="6E21AC2C" wp14:editId="4C51B61C">
            <wp:simplePos x="0" y="0"/>
            <wp:positionH relativeFrom="margin">
              <wp:align>right</wp:align>
            </wp:positionH>
            <wp:positionV relativeFrom="paragraph">
              <wp:posOffset>13359</wp:posOffset>
            </wp:positionV>
            <wp:extent cx="3312795" cy="2372995"/>
            <wp:effectExtent l="0" t="0" r="1905" b="8255"/>
            <wp:wrapSquare wrapText="bothSides"/>
            <wp:docPr id="186637952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795" cy="237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58F7" w:rsidRPr="003058F7">
        <w:rPr>
          <w:b/>
          <w:bCs/>
          <w:color w:val="C00000"/>
          <w:lang w:val="de-DE"/>
        </w:rPr>
        <w:t>APP HERUNTERLADEN</w:t>
      </w:r>
    </w:p>
    <w:p w14:paraId="526F55D5" w14:textId="6B673523" w:rsidR="003058F7" w:rsidRDefault="003058F7" w:rsidP="003058F7">
      <w:pPr>
        <w:rPr>
          <w:lang w:val="de-DE"/>
        </w:rPr>
      </w:pPr>
      <w:r w:rsidRPr="003058F7">
        <w:rPr>
          <w:lang w:val="de-DE"/>
        </w:rPr>
        <w:t>Der Katalog ist auch für Smartphones und Tablets verfügbar. Installieren Sie die App einfach auf Ihrem Gerät und legen Sie direkt los!</w:t>
      </w:r>
      <w:r w:rsidR="00297733" w:rsidRPr="00297733">
        <w:t xml:space="preserve"> </w:t>
      </w:r>
    </w:p>
    <w:p w14:paraId="7B002358" w14:textId="2D029593" w:rsidR="00E52B70" w:rsidRPr="003058F7" w:rsidRDefault="00E52B70" w:rsidP="003058F7">
      <w:pPr>
        <w:rPr>
          <w:lang w:val="de-DE"/>
        </w:rPr>
      </w:pPr>
      <w:hyperlink r:id="rId12" w:history="1">
        <w:r w:rsidRPr="00B365A3">
          <w:rPr>
            <w:rStyle w:val="Hyperlink"/>
            <w:highlight w:val="yellow"/>
            <w:lang w:val="de-DE"/>
          </w:rPr>
          <w:t>Hier können Sie die App herunterladen &gt;&gt;&gt;</w:t>
        </w:r>
      </w:hyperlink>
    </w:p>
    <w:p w14:paraId="41B314BE" w14:textId="77777777" w:rsidR="00452949" w:rsidRDefault="00452949" w:rsidP="00452949">
      <w:pPr>
        <w:rPr>
          <w:lang w:val="de-DE"/>
        </w:rPr>
      </w:pPr>
    </w:p>
    <w:p w14:paraId="0F2D8990" w14:textId="40F0CC1A" w:rsidR="003058F7" w:rsidRPr="005B202E" w:rsidRDefault="005B202E" w:rsidP="00452949">
      <w:pPr>
        <w:rPr>
          <w:b/>
          <w:bCs/>
          <w:color w:val="C00000"/>
          <w:lang w:val="de-DE"/>
        </w:rPr>
      </w:pPr>
      <w:r w:rsidRPr="005B202E">
        <w:rPr>
          <w:b/>
          <w:bCs/>
          <w:color w:val="C00000"/>
          <w:lang w:val="de-DE"/>
        </w:rPr>
        <w:t>TÄGLICH AKTUALISIERT</w:t>
      </w:r>
    </w:p>
    <w:p w14:paraId="64477049" w14:textId="613C0392" w:rsidR="005B202E" w:rsidRDefault="005B202E" w:rsidP="00452949">
      <w:pPr>
        <w:rPr>
          <w:lang w:val="de-DE"/>
        </w:rPr>
      </w:pPr>
      <w:r w:rsidRPr="005B202E">
        <w:rPr>
          <w:lang w:val="de-DE"/>
        </w:rPr>
        <w:t>Suchen Sie das passende Teil nach Marke, Fahrzeugmodell oder OE-Referenznummer. Jeder Artikel verfügt über eine eigene Seite mit detaillierten Produktinformationen, einschließlich technischer Spezifikationen, Merkmale und Vorteile, Bildern aus verschiedenen Blickwinkeln sowie Installationsvideos. Der Online-Katalog und die App werden täglich aktualisiert.</w:t>
      </w:r>
    </w:p>
    <w:p w14:paraId="23EFA35D" w14:textId="77777777" w:rsidR="005B202E" w:rsidRDefault="005B202E" w:rsidP="00452949">
      <w:pPr>
        <w:rPr>
          <w:lang w:val="de-DE"/>
        </w:rPr>
      </w:pPr>
    </w:p>
    <w:p w14:paraId="2AC6E7BC" w14:textId="7098187F" w:rsidR="005B202E" w:rsidRPr="005B202E" w:rsidRDefault="005B202E" w:rsidP="00452949">
      <w:pPr>
        <w:rPr>
          <w:b/>
          <w:bCs/>
          <w:color w:val="C00000"/>
          <w:lang w:val="de-DE"/>
        </w:rPr>
      </w:pPr>
      <w:r w:rsidRPr="005B202E">
        <w:rPr>
          <w:b/>
          <w:bCs/>
          <w:color w:val="C00000"/>
          <w:lang w:val="de-DE"/>
        </w:rPr>
        <w:t>PREISGEKRÖNTER KATALOG</w:t>
      </w:r>
    </w:p>
    <w:p w14:paraId="4F7D01DF" w14:textId="5060BB38" w:rsidR="005B202E" w:rsidRDefault="00225028" w:rsidP="00452949">
      <w:pPr>
        <w:rPr>
          <w:lang w:val="de-DE"/>
        </w:rPr>
      </w:pPr>
      <w:r w:rsidRPr="00225028">
        <w:rPr>
          <w:lang w:val="de-DE"/>
        </w:rPr>
        <w:t>Der Sidem Online-Katalog wurde von der American Autocar Association als benutzerfreundlichster Katalog im Kfz-Ersatzteil-Aftermarket ausgezeichnet. Die Teile werden je nach Fahrzeugmodell in derselben Anordnung dargestellt, wie sie im Fahrzeug verbaut sind.</w:t>
      </w:r>
    </w:p>
    <w:p w14:paraId="5C363952" w14:textId="77777777" w:rsidR="005B202E" w:rsidRDefault="005B202E" w:rsidP="00452949">
      <w:pPr>
        <w:rPr>
          <w:lang w:val="de-DE"/>
        </w:rPr>
      </w:pPr>
    </w:p>
    <w:p w14:paraId="0E468521" w14:textId="109BD1B2" w:rsidR="003058F7" w:rsidRPr="00225028" w:rsidRDefault="00225028" w:rsidP="00225028">
      <w:pPr>
        <w:shd w:val="clear" w:color="auto" w:fill="C00000"/>
        <w:jc w:val="center"/>
        <w:rPr>
          <w:b/>
          <w:bCs/>
          <w:lang w:val="de-DE"/>
        </w:rPr>
      </w:pPr>
      <w:r w:rsidRPr="00225028">
        <w:rPr>
          <w:b/>
          <w:bCs/>
          <w:lang w:val="de-DE"/>
        </w:rPr>
        <w:t>Sidem Online-Katalog</w:t>
      </w:r>
    </w:p>
    <w:p w14:paraId="52445B42" w14:textId="77777777" w:rsidR="00225028" w:rsidRDefault="00225028" w:rsidP="00452949">
      <w:pPr>
        <w:rPr>
          <w:lang w:val="de-DE"/>
        </w:rPr>
      </w:pPr>
    </w:p>
    <w:p w14:paraId="3540182C" w14:textId="3673C76F" w:rsidR="00225028" w:rsidRDefault="00225028" w:rsidP="00452949">
      <w:pPr>
        <w:rPr>
          <w:lang w:val="de-DE"/>
        </w:rPr>
      </w:pPr>
      <w:r w:rsidRPr="00AF5BC1">
        <w:rPr>
          <w:highlight w:val="yellow"/>
          <w:lang w:val="de-DE"/>
        </w:rPr>
        <w:t xml:space="preserve">Link: </w:t>
      </w:r>
      <w:hyperlink r:id="rId13" w:history="1">
        <w:r w:rsidR="00AF5BC1" w:rsidRPr="00AF5BC1">
          <w:rPr>
            <w:rStyle w:val="Hyperlink"/>
            <w:highlight w:val="yellow"/>
            <w:lang w:val="de-DE"/>
          </w:rPr>
          <w:t>https://catalogue.sidem.eu/de/</w:t>
        </w:r>
      </w:hyperlink>
    </w:p>
    <w:p w14:paraId="5AB1B07B" w14:textId="77777777" w:rsidR="00225028" w:rsidRDefault="00225028" w:rsidP="00452949">
      <w:pPr>
        <w:rPr>
          <w:lang w:val="de-DE"/>
        </w:rPr>
      </w:pPr>
    </w:p>
    <w:p w14:paraId="497EFB42" w14:textId="1C8A290F" w:rsidR="00225028" w:rsidRPr="00225028" w:rsidRDefault="00225028" w:rsidP="00225028">
      <w:pPr>
        <w:shd w:val="clear" w:color="auto" w:fill="C00000"/>
        <w:jc w:val="center"/>
        <w:rPr>
          <w:b/>
          <w:bCs/>
          <w:lang w:val="de-DE"/>
        </w:rPr>
      </w:pPr>
      <w:r w:rsidRPr="00225028">
        <w:rPr>
          <w:b/>
          <w:bCs/>
          <w:lang w:val="de-DE"/>
        </w:rPr>
        <w:t>App herunterladen</w:t>
      </w:r>
    </w:p>
    <w:p w14:paraId="0B3BD836" w14:textId="4B65C705" w:rsidR="00B365A3" w:rsidRDefault="003D6E23" w:rsidP="00774AD7">
      <w:pPr>
        <w:pStyle w:val="Heading2"/>
      </w:pPr>
      <w:r>
        <w:rPr>
          <w:noProof/>
          <w:lang w:val="de-DE"/>
        </w:rPr>
        <w:drawing>
          <wp:anchor distT="0" distB="0" distL="114300" distR="114300" simplePos="0" relativeHeight="251659266" behindDoc="1" locked="0" layoutInCell="1" allowOverlap="1" wp14:anchorId="5D7BE7E5" wp14:editId="422283E7">
            <wp:simplePos x="0" y="0"/>
            <wp:positionH relativeFrom="margin">
              <wp:align>right</wp:align>
            </wp:positionH>
            <wp:positionV relativeFrom="paragraph">
              <wp:posOffset>213987</wp:posOffset>
            </wp:positionV>
            <wp:extent cx="854710" cy="854710"/>
            <wp:effectExtent l="0" t="0" r="2540" b="2540"/>
            <wp:wrapTight wrapText="bothSides">
              <wp:wrapPolygon edited="0">
                <wp:start x="0" y="0"/>
                <wp:lineTo x="0" y="21183"/>
                <wp:lineTo x="21183" y="21183"/>
                <wp:lineTo x="21183" y="0"/>
                <wp:lineTo x="0" y="0"/>
              </wp:wrapPolygon>
            </wp:wrapTight>
            <wp:docPr id="161581521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719992A" w14:textId="1D5B1C9F" w:rsidR="00B365A3" w:rsidRDefault="00B365A3" w:rsidP="00B365A3">
      <w:pPr>
        <w:pStyle w:val="NoSpacing"/>
      </w:pPr>
      <w:r w:rsidRPr="00B365A3">
        <w:rPr>
          <w:highlight w:val="yellow"/>
        </w:rPr>
        <w:t xml:space="preserve">Link: </w:t>
      </w:r>
      <w:hyperlink r:id="rId15" w:history="1">
        <w:r w:rsidRPr="00B365A3">
          <w:rPr>
            <w:rStyle w:val="Hyperlink"/>
            <w:highlight w:val="yellow"/>
          </w:rPr>
          <w:t>https://catalogue.sidem.eu/de/sidem-app/</w:t>
        </w:r>
      </w:hyperlink>
    </w:p>
    <w:p w14:paraId="3196517C" w14:textId="77777777" w:rsidR="00B365A3" w:rsidRDefault="00B365A3" w:rsidP="00774AD7">
      <w:pPr>
        <w:pStyle w:val="Heading2"/>
      </w:pPr>
    </w:p>
    <w:p w14:paraId="554B71AE" w14:textId="7D6860F0" w:rsidR="00225028" w:rsidRDefault="00B365A3" w:rsidP="00774AD7">
      <w:pPr>
        <w:pStyle w:val="Heading2"/>
      </w:pPr>
      <w:hyperlink r:id="rId16" w:history="1">
        <w:r w:rsidRPr="00551477">
          <w:rPr>
            <w:rStyle w:val="Hyperlink"/>
            <w:b w:val="0"/>
            <w:bCs/>
            <w:lang w:val="de-DE"/>
          </w:rPr>
          <w:t>WWW.SIDEM.EU</w:t>
        </w:r>
      </w:hyperlink>
    </w:p>
    <w:p w14:paraId="50E8AB03" w14:textId="77777777" w:rsidR="00D50410" w:rsidRPr="00D50410" w:rsidRDefault="00D50410" w:rsidP="00D50410">
      <w:pPr>
        <w:rPr>
          <w:lang w:val="de-DE"/>
        </w:rPr>
      </w:pPr>
    </w:p>
    <w:p w14:paraId="36F38672" w14:textId="408DDFD8" w:rsidR="00774AD7" w:rsidRDefault="00774AD7" w:rsidP="00452949">
      <w:pPr>
        <w:rPr>
          <w:lang w:val="de-DE"/>
        </w:rPr>
      </w:pPr>
    </w:p>
    <w:p w14:paraId="3E8481D8" w14:textId="77777777" w:rsidR="002F1091" w:rsidRDefault="002F1091" w:rsidP="00452949">
      <w:pPr>
        <w:rPr>
          <w:lang w:val="de-DE"/>
        </w:rPr>
      </w:pPr>
    </w:p>
    <w:p w14:paraId="5A24BD79" w14:textId="38E2E6D3" w:rsidR="002F1091" w:rsidRDefault="002F1091" w:rsidP="00452949">
      <w:pPr>
        <w:rPr>
          <w:lang w:val="de-DE"/>
        </w:rPr>
      </w:pPr>
    </w:p>
    <w:p w14:paraId="78B0F089" w14:textId="77777777" w:rsidR="002F1091" w:rsidRDefault="002F1091" w:rsidP="00452949">
      <w:pPr>
        <w:rPr>
          <w:lang w:val="de-DE"/>
        </w:rPr>
      </w:pPr>
    </w:p>
    <w:p w14:paraId="645E5F03" w14:textId="77777777" w:rsidR="002F1091" w:rsidRDefault="002F1091" w:rsidP="00452949">
      <w:pPr>
        <w:rPr>
          <w:lang w:val="de-DE"/>
        </w:rPr>
      </w:pPr>
    </w:p>
    <w:p w14:paraId="47686284" w14:textId="77777777" w:rsidR="002F1091" w:rsidRDefault="002F1091" w:rsidP="00452949">
      <w:pPr>
        <w:rPr>
          <w:lang w:val="de-DE"/>
        </w:rPr>
      </w:pPr>
    </w:p>
    <w:p w14:paraId="0CD05135" w14:textId="77777777" w:rsidR="002F1091" w:rsidRDefault="002F1091" w:rsidP="00452949">
      <w:pPr>
        <w:rPr>
          <w:lang w:val="de-DE"/>
        </w:rPr>
      </w:pPr>
    </w:p>
    <w:p w14:paraId="1041239E" w14:textId="77777777" w:rsidR="00225028" w:rsidRPr="00452949" w:rsidRDefault="00225028" w:rsidP="00452949">
      <w:pPr>
        <w:rPr>
          <w:lang w:val="de-DE"/>
        </w:rPr>
      </w:pPr>
    </w:p>
    <w:p w14:paraId="6DF34275" w14:textId="068F23B7" w:rsidR="00FD36FD" w:rsidRPr="00993C66" w:rsidRDefault="007F55C1" w:rsidP="00743CED">
      <w:pPr>
        <w:spacing w:after="360"/>
        <w:rPr>
          <w:rFonts w:eastAsia="Times New Roman" w:cs="Poppins"/>
          <w:i/>
          <w:iCs/>
          <w:kern w:val="0"/>
          <w:szCs w:val="20"/>
          <w:lang w:val="de-DE" w:eastAsia="nl-NL"/>
          <w14:ligatures w14:val="none"/>
        </w:rPr>
      </w:pPr>
      <w:r>
        <w:rPr>
          <w:rFonts w:eastAsia="Times New Roman" w:cs="Poppins"/>
          <w:i/>
          <w:iCs/>
          <w:noProof/>
          <w:kern w:val="0"/>
          <w:szCs w:val="20"/>
          <w:lang w:val="de-DE" w:eastAsia="nl-NL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3C59DEC0" wp14:editId="38D57E9F">
                <wp:simplePos x="0" y="0"/>
                <wp:positionH relativeFrom="column">
                  <wp:posOffset>-7529</wp:posOffset>
                </wp:positionH>
                <wp:positionV relativeFrom="paragraph">
                  <wp:posOffset>80463</wp:posOffset>
                </wp:positionV>
                <wp:extent cx="5966460" cy="1871003"/>
                <wp:effectExtent l="0" t="0" r="0" b="0"/>
                <wp:wrapNone/>
                <wp:docPr id="1643081268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6460" cy="1871003"/>
                          <a:chOff x="0" y="0"/>
                          <a:chExt cx="5966460" cy="1871003"/>
                        </a:xfrm>
                      </wpg:grpSpPr>
                      <wps:wsp>
                        <wps:cNvPr id="479501223" name="Rechthoek met één afgeschuinde hoek 4"/>
                        <wps:cNvSpPr>
                          <a:spLocks noChangeAspect="1"/>
                        </wps:cNvSpPr>
                        <wps:spPr>
                          <a:xfrm flipV="1">
                            <a:off x="0" y="0"/>
                            <a:ext cx="5966460" cy="1871003"/>
                          </a:xfrm>
                          <a:prstGeom prst="snip1Rect">
                            <a:avLst/>
                          </a:prstGeom>
                          <a:solidFill>
                            <a:schemeClr val="bg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045956" name="Tekstvak 3"/>
                        <wps:cNvSpPr txBox="1"/>
                        <wps:spPr>
                          <a:xfrm>
                            <a:off x="157843" y="92529"/>
                            <a:ext cx="5654675" cy="1702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658E7C7" w14:textId="2320D95C" w:rsidR="007F55C1" w:rsidRPr="00AC3A2E" w:rsidRDefault="007F55C1" w:rsidP="007F55C1">
                              <w:pPr>
                                <w:spacing w:after="80"/>
                                <w:rPr>
                                  <w:rFonts w:ascii="Poppins Black" w:hAnsi="Poppins Black" w:cs="Poppins Black"/>
                                  <w:b/>
                                  <w:bCs/>
                                  <w:color w:val="242451" w:themeColor="accent1"/>
                                  <w:sz w:val="28"/>
                                  <w:szCs w:val="40"/>
                                  <w:lang w:val="de-DE"/>
                                </w:rPr>
                              </w:pPr>
                              <w:r w:rsidRPr="00AC3A2E">
                                <w:rPr>
                                  <w:rFonts w:ascii="Poppins Black" w:hAnsi="Poppins Black" w:cs="Poppins Black"/>
                                  <w:b/>
                                  <w:bCs/>
                                  <w:color w:val="242451" w:themeColor="accent1"/>
                                  <w:sz w:val="28"/>
                                  <w:szCs w:val="40"/>
                                  <w:lang w:val="de-DE"/>
                                </w:rPr>
                                <w:t>INFORMATIONEN ZU SIDEM.</w:t>
                              </w:r>
                            </w:p>
                            <w:p w14:paraId="7BC0A178" w14:textId="77777777" w:rsidR="007F55C1" w:rsidRDefault="007F55C1" w:rsidP="007F55C1">
                              <w:pPr>
                                <w:spacing w:before="120"/>
                                <w:rPr>
                                  <w:color w:val="242451" w:themeColor="accent1"/>
                                  <w:sz w:val="18"/>
                                  <w:szCs w:val="18"/>
                                  <w:lang w:val="de-DE"/>
                                </w:rPr>
                              </w:pPr>
                              <w:r w:rsidRPr="00AC3A2E">
                                <w:rPr>
                                  <w:color w:val="242451" w:themeColor="accent1"/>
                                  <w:sz w:val="18"/>
                                  <w:szCs w:val="18"/>
                                  <w:lang w:val="de-DE"/>
                                </w:rPr>
                                <w:t>Sidem ist ein 1933 gegründetes Familienunternehmen und der führende Spezialist für die Entwicklung und Herstellung von Lenkungs- und Aufhängungsteilen für Erstausrüster (OEM) und den Kfz-Ersatzteilmarkt.</w:t>
                              </w:r>
                              <w:r>
                                <w:rPr>
                                  <w:color w:val="242451" w:themeColor="accent1"/>
                                  <w:sz w:val="18"/>
                                  <w:szCs w:val="18"/>
                                  <w:lang w:val="de-DE"/>
                                </w:rPr>
                                <w:t xml:space="preserve"> </w:t>
                              </w:r>
                              <w:r w:rsidRPr="00AC3A2E">
                                <w:rPr>
                                  <w:color w:val="242451" w:themeColor="accent1"/>
                                  <w:sz w:val="18"/>
                                  <w:szCs w:val="18"/>
                                  <w:lang w:val="de-DE"/>
                                </w:rPr>
                                <w:t>Das Unternehmen bietet das umfangreichste Sortiment der Branche mit mehr als 10.000 Referenzen für Privatfahrzeuge und leichte Nutzfahrzeuge an.</w:t>
                              </w:r>
                              <w:r>
                                <w:rPr>
                                  <w:color w:val="242451" w:themeColor="accent1"/>
                                  <w:sz w:val="18"/>
                                  <w:szCs w:val="18"/>
                                  <w:lang w:val="de-DE"/>
                                </w:rPr>
                                <w:t xml:space="preserve"> </w:t>
                              </w:r>
                              <w:r w:rsidRPr="00AC3A2E">
                                <w:rPr>
                                  <w:color w:val="242451" w:themeColor="accent1"/>
                                  <w:sz w:val="18"/>
                                  <w:szCs w:val="18"/>
                                  <w:lang w:val="de-DE"/>
                                </w:rPr>
                                <w:t>Sidem verfügt über ein eigenes Entwicklungsteam, eine IATF-zertifizierte Produktionsstätte und ein Zentrallager, die alle in Europa angesiedelt sind.</w:t>
                              </w:r>
                            </w:p>
                            <w:p w14:paraId="4F8A3673" w14:textId="3DD4C72D" w:rsidR="00EE3B7B" w:rsidRPr="00452949" w:rsidRDefault="00EE3B7B" w:rsidP="00EE3B7B">
                              <w:pPr>
                                <w:spacing w:before="120"/>
                                <w:rPr>
                                  <w:b/>
                                  <w:bCs/>
                                  <w:color w:val="242451" w:themeColor="accent1"/>
                                  <w:sz w:val="18"/>
                                  <w:szCs w:val="18"/>
                                  <w:lang w:val="nl-NL"/>
                                </w:rPr>
                              </w:pPr>
                              <w:r w:rsidRPr="00452949">
                                <w:rPr>
                                  <w:b/>
                                  <w:bCs/>
                                  <w:color w:val="242451" w:themeColor="accent1"/>
                                  <w:sz w:val="18"/>
                                  <w:szCs w:val="18"/>
                                  <w:lang w:val="nl-NL"/>
                                </w:rPr>
                                <w:t>www.sidem.eu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59DEC0" id="Group 7" o:spid="_x0000_s1026" style="position:absolute;margin-left:-.6pt;margin-top:6.35pt;width:469.8pt;height:147.3pt;z-index:251658241" coordsize="59664,18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">
                <v:shape id="Rechthoek met één afgeschuinde hoek 4" o:spid="_x0000_s1027" style="position:absolute;width:59664;height:18710;flip:y;visibility:visible;mso-wrap-style:square;v-text-anchor:middle" coordsize="5966460,1871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" path="m,l5654620,r311840,311840l5966460,1871003,,1871003,,xe" fillcolor="#e7e6e6 [3214]" stroked="f" strokeweight="1pt">
                  <v:stroke joinstyle="miter"/>
                  <v:path arrowok="t" o:connecttype="custom" o:connectlocs="0,0;5654620,0;5966460,311840;5966460,1871003;0,1871003;0,0" o:connectangles="0,0,0,0,0,0"/>
                  <o:lock v:ext="edit" aspectratio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kstvak 3" o:spid="_x0000_s1028" type="#_x0000_t202" style="position:absolute;left:1578;top:925;width:56547;height:17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" filled="f" stroked="f" strokeweight=".5pt">
                  <v:textbox>
                    <w:txbxContent>
                      <w:p w14:paraId="6658E7C7" w14:textId="2320D95C" w:rsidR="007F55C1" w:rsidRPr="00AC3A2E" w:rsidRDefault="007F55C1" w:rsidP="007F55C1">
                        <w:pPr>
                          <w:spacing w:after="80"/>
                          <w:rPr>
                            <w:rFonts w:ascii="Poppins Black" w:hAnsi="Poppins Black" w:cs="Poppins Black"/>
                            <w:b/>
                            <w:bCs/>
                            <w:color w:val="242451" w:themeColor="accent1"/>
                            <w:sz w:val="28"/>
                            <w:szCs w:val="40"/>
                            <w:lang w:val="de-DE"/>
                          </w:rPr>
                        </w:pPr>
                        <w:r w:rsidRPr="00AC3A2E">
                          <w:rPr>
                            <w:rFonts w:ascii="Poppins Black" w:hAnsi="Poppins Black" w:cs="Poppins Black"/>
                            <w:b/>
                            <w:bCs/>
                            <w:color w:val="242451" w:themeColor="accent1"/>
                            <w:sz w:val="28"/>
                            <w:szCs w:val="40"/>
                            <w:lang w:val="de-DE"/>
                          </w:rPr>
                          <w:t>INFORMATIONEN ZU SIDEM.</w:t>
                        </w:r>
                      </w:p>
                      <w:p w14:paraId="7BC0A178" w14:textId="77777777" w:rsidR="007F55C1" w:rsidRDefault="007F55C1" w:rsidP="007F55C1">
                        <w:pPr>
                          <w:spacing w:before="120"/>
                          <w:rPr>
                            <w:color w:val="242451" w:themeColor="accent1"/>
                            <w:sz w:val="18"/>
                            <w:szCs w:val="18"/>
                            <w:lang w:val="de-DE"/>
                          </w:rPr>
                        </w:pPr>
                        <w:r w:rsidRPr="00AC3A2E">
                          <w:rPr>
                            <w:color w:val="242451" w:themeColor="accent1"/>
                            <w:sz w:val="18"/>
                            <w:szCs w:val="18"/>
                            <w:lang w:val="de-DE"/>
                          </w:rPr>
                          <w:t>Sidem ist ein 1933 gegründetes Familienunternehmen und der führende Spezialist für die Entwicklung und Herstellung von Lenkungs- und Aufhängungsteilen für Erstausrüster (OEM) und den Kfz-Ersatzteilmarkt.</w:t>
                        </w:r>
                        <w:r>
                          <w:rPr>
                            <w:color w:val="242451" w:themeColor="accent1"/>
                            <w:sz w:val="18"/>
                            <w:szCs w:val="18"/>
                            <w:lang w:val="de-DE"/>
                          </w:rPr>
                          <w:t xml:space="preserve"> </w:t>
                        </w:r>
                        <w:r w:rsidRPr="00AC3A2E">
                          <w:rPr>
                            <w:color w:val="242451" w:themeColor="accent1"/>
                            <w:sz w:val="18"/>
                            <w:szCs w:val="18"/>
                            <w:lang w:val="de-DE"/>
                          </w:rPr>
                          <w:t>Das Unternehmen bietet das umfangreichste Sortiment der Branche mit mehr als 10.000 Referenzen für Privatfahrzeuge und leichte Nutzfahrzeuge an.</w:t>
                        </w:r>
                        <w:r>
                          <w:rPr>
                            <w:color w:val="242451" w:themeColor="accent1"/>
                            <w:sz w:val="18"/>
                            <w:szCs w:val="18"/>
                            <w:lang w:val="de-DE"/>
                          </w:rPr>
                          <w:t xml:space="preserve"> </w:t>
                        </w:r>
                        <w:r w:rsidRPr="00AC3A2E">
                          <w:rPr>
                            <w:color w:val="242451" w:themeColor="accent1"/>
                            <w:sz w:val="18"/>
                            <w:szCs w:val="18"/>
                            <w:lang w:val="de-DE"/>
                          </w:rPr>
                          <w:t>Sidem verfügt über ein eigenes Entwicklungsteam, eine IATF-zertifizierte Produktionsstätte und ein Zentrallager, die alle in Europa angesiedelt sind.</w:t>
                        </w:r>
                      </w:p>
                      <w:p w14:paraId="4F8A3673" w14:textId="3DD4C72D" w:rsidR="00EE3B7B" w:rsidRPr="00452949" w:rsidRDefault="00EE3B7B" w:rsidP="00EE3B7B">
                        <w:pPr>
                          <w:spacing w:before="120"/>
                          <w:rPr>
                            <w:b/>
                            <w:bCs/>
                            <w:color w:val="242451" w:themeColor="accent1"/>
                            <w:sz w:val="18"/>
                            <w:szCs w:val="18"/>
                            <w:lang w:val="nl-NL"/>
                          </w:rPr>
                        </w:pPr>
                        <w:r w:rsidRPr="00452949">
                          <w:rPr>
                            <w:b/>
                            <w:bCs/>
                            <w:color w:val="242451" w:themeColor="accent1"/>
                            <w:sz w:val="18"/>
                            <w:szCs w:val="18"/>
                            <w:lang w:val="nl-NL"/>
                          </w:rPr>
                          <w:t>www.sidem.eu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A890829" w14:textId="6F5F3751" w:rsidR="00FF5B7C" w:rsidRPr="00993C66" w:rsidRDefault="00FF5B7C" w:rsidP="00743CED">
      <w:pPr>
        <w:spacing w:after="360"/>
        <w:rPr>
          <w:lang w:val="de-DE" w:eastAsia="nl-NL"/>
        </w:rPr>
      </w:pPr>
    </w:p>
    <w:p w14:paraId="2BDE57C5" w14:textId="1D7B6E86" w:rsidR="008A2ED9" w:rsidRPr="00993C66" w:rsidRDefault="008A2ED9" w:rsidP="008A2ED9">
      <w:pPr>
        <w:rPr>
          <w:lang w:val="de-DE" w:eastAsia="nl-NL"/>
        </w:rPr>
      </w:pPr>
    </w:p>
    <w:p w14:paraId="46A6B301" w14:textId="06D6E9DA" w:rsidR="008A2ED9" w:rsidRPr="00993C66" w:rsidRDefault="008A2ED9" w:rsidP="008A2ED9">
      <w:pPr>
        <w:rPr>
          <w:lang w:val="de-DE" w:eastAsia="nl-NL"/>
        </w:rPr>
      </w:pPr>
    </w:p>
    <w:p w14:paraId="754D0242" w14:textId="66B89F6B" w:rsidR="008A2ED9" w:rsidRPr="00993C66" w:rsidRDefault="008A2ED9" w:rsidP="008A2ED9">
      <w:pPr>
        <w:rPr>
          <w:lang w:val="de-DE" w:eastAsia="nl-NL"/>
        </w:rPr>
      </w:pPr>
    </w:p>
    <w:p w14:paraId="47C8D814" w14:textId="49DE2662" w:rsidR="008A2ED9" w:rsidRPr="00993C66" w:rsidRDefault="008A2ED9" w:rsidP="008A2ED9">
      <w:pPr>
        <w:tabs>
          <w:tab w:val="left" w:pos="8130"/>
        </w:tabs>
        <w:rPr>
          <w:lang w:val="de-DE" w:eastAsia="nl-NL"/>
        </w:rPr>
      </w:pPr>
      <w:r w:rsidRPr="00993C66">
        <w:rPr>
          <w:lang w:val="de-DE" w:eastAsia="nl-NL"/>
        </w:rPr>
        <w:tab/>
      </w:r>
    </w:p>
    <w:p w14:paraId="50039977" w14:textId="3212F0C8" w:rsidR="003A176B" w:rsidRPr="00993C66" w:rsidRDefault="003A176B" w:rsidP="008A2ED9">
      <w:pPr>
        <w:tabs>
          <w:tab w:val="left" w:pos="8130"/>
        </w:tabs>
        <w:rPr>
          <w:lang w:val="de-DE" w:eastAsia="nl-NL"/>
        </w:rPr>
      </w:pPr>
    </w:p>
    <w:p w14:paraId="266A0788" w14:textId="7B2963E5" w:rsidR="003A176B" w:rsidRPr="00993C66" w:rsidRDefault="003A176B" w:rsidP="008A2ED9">
      <w:pPr>
        <w:tabs>
          <w:tab w:val="left" w:pos="8130"/>
        </w:tabs>
        <w:rPr>
          <w:lang w:val="de-DE" w:eastAsia="nl-NL"/>
        </w:rPr>
      </w:pPr>
    </w:p>
    <w:p w14:paraId="09560A1D" w14:textId="4FA855BD" w:rsidR="003A176B" w:rsidRPr="00993C66" w:rsidRDefault="007F55C1" w:rsidP="008A2ED9">
      <w:pPr>
        <w:tabs>
          <w:tab w:val="left" w:pos="8130"/>
        </w:tabs>
        <w:rPr>
          <w:lang w:val="de-DE" w:eastAsia="nl-NL"/>
        </w:rPr>
      </w:pPr>
      <w:r>
        <w:rPr>
          <w:noProof/>
          <w:lang w:val="en-US" w:eastAsia="nl-N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B1054D0" wp14:editId="4C0AFDBD">
                <wp:simplePos x="0" y="0"/>
                <wp:positionH relativeFrom="column">
                  <wp:posOffset>-8890</wp:posOffset>
                </wp:positionH>
                <wp:positionV relativeFrom="paragraph">
                  <wp:posOffset>73660</wp:posOffset>
                </wp:positionV>
                <wp:extent cx="5988050" cy="1435100"/>
                <wp:effectExtent l="0" t="0" r="6350" b="0"/>
                <wp:wrapNone/>
                <wp:docPr id="1594819102" name="Groe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8050" cy="1435100"/>
                          <a:chOff x="0" y="-1"/>
                          <a:chExt cx="5988050" cy="1435513"/>
                        </a:xfrm>
                      </wpg:grpSpPr>
                      <wps:wsp>
                        <wps:cNvPr id="446791432" name="Rechthoek met één afgeschuinde hoek 446791432"/>
                        <wps:cNvSpPr>
                          <a:spLocks noChangeAspect="1"/>
                        </wps:cNvSpPr>
                        <wps:spPr>
                          <a:xfrm flipV="1">
                            <a:off x="0" y="-1"/>
                            <a:ext cx="5988050" cy="1435513"/>
                          </a:xfrm>
                          <a:prstGeom prst="snip1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0391762" name="Tekstvak 1010391762"/>
                        <wps:cNvSpPr txBox="1"/>
                        <wps:spPr>
                          <a:xfrm>
                            <a:off x="335666" y="231454"/>
                            <a:ext cx="5359078" cy="9375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323722" w14:textId="77777777" w:rsidR="0094266E" w:rsidRPr="00A90503" w:rsidRDefault="0094266E" w:rsidP="0094266E">
                              <w:pPr>
                                <w:spacing w:after="80"/>
                                <w:rPr>
                                  <w:rFonts w:ascii="Poppins Black" w:hAnsi="Poppins Black" w:cs="Poppins Black"/>
                                  <w:b/>
                                  <w:bCs/>
                                  <w:color w:val="FFFFFF" w:themeColor="background1"/>
                                  <w:sz w:val="28"/>
                                  <w:szCs w:val="40"/>
                                  <w:lang w:val="de-DE"/>
                                </w:rPr>
                              </w:pPr>
                              <w:r w:rsidRPr="00A90503">
                                <w:rPr>
                                  <w:rFonts w:ascii="Poppins Black" w:hAnsi="Poppins Black" w:cs="Poppins Black"/>
                                  <w:b/>
                                  <w:bCs/>
                                  <w:color w:val="FFFFFF" w:themeColor="background1"/>
                                  <w:sz w:val="28"/>
                                  <w:szCs w:val="40"/>
                                  <w:lang w:val="de-DE"/>
                                </w:rPr>
                                <w:t>PRESSEKONTAKT.</w:t>
                              </w:r>
                            </w:p>
                            <w:p w14:paraId="5779CC25" w14:textId="77777777" w:rsidR="0094266E" w:rsidRPr="00A90503" w:rsidRDefault="0094266E" w:rsidP="0094266E">
                              <w:pPr>
                                <w:tabs>
                                  <w:tab w:val="left" w:pos="3686"/>
                                  <w:tab w:val="left" w:pos="4253"/>
                                </w:tabs>
                                <w:rPr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  <w:lang w:val="de-DE"/>
                                </w:rPr>
                              </w:pPr>
                              <w:r w:rsidRPr="00A90503"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de-DE"/>
                                </w:rPr>
                                <w:t>Steven Meeremans</w:t>
                              </w:r>
                              <w:r w:rsidRPr="00A90503"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de-DE"/>
                                </w:rPr>
                                <w:tab/>
                              </w:r>
                              <w:r w:rsidRPr="00A90503">
                                <w:rPr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  <w:lang w:val="de-DE" w:bidi="de-DE"/>
                                </w:rPr>
                                <w:t>Bilder mit hoher Auflösung:</w:t>
                              </w:r>
                            </w:p>
                            <w:p w14:paraId="62CF99AD" w14:textId="45E504BD" w:rsidR="003A176B" w:rsidRPr="007F653C" w:rsidRDefault="003A176B" w:rsidP="003A176B">
                              <w:pPr>
                                <w:tabs>
                                  <w:tab w:val="left" w:pos="3686"/>
                                  <w:tab w:val="left" w:pos="4253"/>
                                </w:tabs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de-DE"/>
                                </w:rPr>
                              </w:pPr>
                              <w:r w:rsidRPr="007F653C"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de-DE"/>
                                </w:rPr>
                                <w:t>T. (+32) (0)56 43 54 66</w:t>
                              </w:r>
                              <w:r w:rsidRPr="007F653C"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de-DE"/>
                                </w:rPr>
                                <w:tab/>
                              </w:r>
                              <w:r w:rsidR="00CD0002" w:rsidRPr="007F653C"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de-DE"/>
                                </w:rPr>
                                <w:t>www.sidem.be/press</w:t>
                              </w:r>
                            </w:p>
                            <w:p w14:paraId="1DD2ED7E" w14:textId="3BFBE084" w:rsidR="007B2E92" w:rsidRPr="007F653C" w:rsidRDefault="003A176B" w:rsidP="007B2E92">
                              <w:pPr>
                                <w:tabs>
                                  <w:tab w:val="left" w:pos="3686"/>
                                  <w:tab w:val="left" w:pos="4253"/>
                                </w:tabs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de-DE"/>
                                </w:rPr>
                              </w:pPr>
                              <w:r w:rsidRPr="007F653C"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de-DE"/>
                                </w:rPr>
                                <w:t>press@sidem.eu</w:t>
                              </w:r>
                              <w:r w:rsidR="007B2E92" w:rsidRPr="007F653C"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de-DE"/>
                                </w:rPr>
                                <w:tab/>
                                <w:t>www.sidem.eu</w:t>
                              </w:r>
                            </w:p>
                            <w:p w14:paraId="51475F48" w14:textId="3FEDC7F3" w:rsidR="003A176B" w:rsidRPr="007F653C" w:rsidRDefault="003A176B" w:rsidP="003A176B">
                              <w:pPr>
                                <w:tabs>
                                  <w:tab w:val="left" w:pos="3686"/>
                                  <w:tab w:val="left" w:pos="4253"/>
                                </w:tabs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de-D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1054D0" id="Groep 2" o:spid="_x0000_s1029" style="position:absolute;margin-left:-.7pt;margin-top:5.8pt;width:471.5pt;height:113pt;z-index:251658240;mso-height-relative:margin" coordorigin="" coordsize="59880,14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">
                <v:shape id="Rechthoek met één afgeschuinde hoek 446791432" o:spid="_x0000_s1030" style="position:absolute;width:59880;height:14355;flip:y;visibility:visible;mso-wrap-style:square;v-text-anchor:middle" coordsize="5988050,1435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" path="m,l5748793,r239257,239257l5988050,1435513,,1435513,,xe" fillcolor="#242451 [3204]" stroked="f" strokeweight="1pt">
                  <v:stroke joinstyle="miter"/>
                  <v:path arrowok="t" o:connecttype="custom" o:connectlocs="0,0;5748793,0;5988050,239257;5988050,1435513;0,1435513;0,0" o:connectangles="0,0,0,0,0,0"/>
                  <o:lock v:ext="edit" aspectratio="t"/>
                </v:shape>
                <v:shape id="Tekstvak 1010391762" o:spid="_x0000_s1031" type="#_x0000_t202" style="position:absolute;left:3356;top:2314;width:53591;height:9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" filled="f" stroked="f" strokeweight=".5pt">
                  <v:textbox>
                    <w:txbxContent>
                      <w:p w14:paraId="2E323722" w14:textId="77777777" w:rsidR="0094266E" w:rsidRPr="00A90503" w:rsidRDefault="0094266E" w:rsidP="0094266E">
                        <w:pPr>
                          <w:spacing w:after="80"/>
                          <w:rPr>
                            <w:rFonts w:ascii="Poppins Black" w:hAnsi="Poppins Black" w:cs="Poppins Black"/>
                            <w:b/>
                            <w:bCs/>
                            <w:color w:val="FFFFFF" w:themeColor="background1"/>
                            <w:sz w:val="28"/>
                            <w:szCs w:val="40"/>
                            <w:lang w:val="de-DE"/>
                          </w:rPr>
                        </w:pPr>
                        <w:r w:rsidRPr="00A90503">
                          <w:rPr>
                            <w:rFonts w:ascii="Poppins Black" w:hAnsi="Poppins Black" w:cs="Poppins Black"/>
                            <w:b/>
                            <w:bCs/>
                            <w:color w:val="FFFFFF" w:themeColor="background1"/>
                            <w:sz w:val="28"/>
                            <w:szCs w:val="40"/>
                            <w:lang w:val="de-DE"/>
                          </w:rPr>
                          <w:t>PRESSEKONTAKT.</w:t>
                        </w:r>
                      </w:p>
                      <w:p w14:paraId="5779CC25" w14:textId="77777777" w:rsidR="0094266E" w:rsidRPr="00A90503" w:rsidRDefault="0094266E" w:rsidP="0094266E">
                        <w:pPr>
                          <w:tabs>
                            <w:tab w:val="left" w:pos="3686"/>
                            <w:tab w:val="left" w:pos="4253"/>
                          </w:tabs>
                          <w:rPr>
                            <w:b/>
                            <w:bCs/>
                            <w:color w:val="FFFFFF" w:themeColor="background1"/>
                            <w:sz w:val="18"/>
                            <w:szCs w:val="18"/>
                            <w:lang w:val="de-DE"/>
                          </w:rPr>
                        </w:pPr>
                        <w:r w:rsidRPr="00A90503">
                          <w:rPr>
                            <w:color w:val="FFFFFF" w:themeColor="background1"/>
                            <w:sz w:val="18"/>
                            <w:szCs w:val="18"/>
                            <w:lang w:val="de-DE"/>
                          </w:rPr>
                          <w:t>Steven Meeremans</w:t>
                        </w:r>
                        <w:r w:rsidRPr="00A90503">
                          <w:rPr>
                            <w:color w:val="FFFFFF" w:themeColor="background1"/>
                            <w:sz w:val="18"/>
                            <w:szCs w:val="18"/>
                            <w:lang w:val="de-DE"/>
                          </w:rPr>
                          <w:tab/>
                        </w:r>
                        <w:r w:rsidRPr="00A90503">
                          <w:rPr>
                            <w:b/>
                            <w:bCs/>
                            <w:color w:val="FFFFFF" w:themeColor="background1"/>
                            <w:sz w:val="18"/>
                            <w:szCs w:val="18"/>
                            <w:lang w:val="de-DE" w:bidi="de-DE"/>
                          </w:rPr>
                          <w:t>Bilder mit hoher Auflösung:</w:t>
                        </w:r>
                      </w:p>
                      <w:p w14:paraId="62CF99AD" w14:textId="45E504BD" w:rsidR="003A176B" w:rsidRPr="007F653C" w:rsidRDefault="003A176B" w:rsidP="003A176B">
                        <w:pPr>
                          <w:tabs>
                            <w:tab w:val="left" w:pos="3686"/>
                            <w:tab w:val="left" w:pos="4253"/>
                          </w:tabs>
                          <w:rPr>
                            <w:color w:val="FFFFFF" w:themeColor="background1"/>
                            <w:sz w:val="18"/>
                            <w:szCs w:val="18"/>
                            <w:lang w:val="de-DE"/>
                          </w:rPr>
                        </w:pPr>
                        <w:r w:rsidRPr="007F653C">
                          <w:rPr>
                            <w:color w:val="FFFFFF" w:themeColor="background1"/>
                            <w:sz w:val="18"/>
                            <w:szCs w:val="18"/>
                            <w:lang w:val="de-DE"/>
                          </w:rPr>
                          <w:t>T. (+32) (0)56 43 54 66</w:t>
                        </w:r>
                        <w:r w:rsidRPr="007F653C">
                          <w:rPr>
                            <w:color w:val="FFFFFF" w:themeColor="background1"/>
                            <w:sz w:val="18"/>
                            <w:szCs w:val="18"/>
                            <w:lang w:val="de-DE"/>
                          </w:rPr>
                          <w:tab/>
                        </w:r>
                        <w:r w:rsidR="00CD0002" w:rsidRPr="007F653C">
                          <w:rPr>
                            <w:color w:val="FFFFFF" w:themeColor="background1"/>
                            <w:sz w:val="18"/>
                            <w:szCs w:val="18"/>
                            <w:lang w:val="de-DE"/>
                          </w:rPr>
                          <w:t>www.sidem.be/press</w:t>
                        </w:r>
                      </w:p>
                      <w:p w14:paraId="1DD2ED7E" w14:textId="3BFBE084" w:rsidR="007B2E92" w:rsidRPr="007F653C" w:rsidRDefault="003A176B" w:rsidP="007B2E92">
                        <w:pPr>
                          <w:tabs>
                            <w:tab w:val="left" w:pos="3686"/>
                            <w:tab w:val="left" w:pos="4253"/>
                          </w:tabs>
                          <w:rPr>
                            <w:color w:val="FFFFFF" w:themeColor="background1"/>
                            <w:sz w:val="18"/>
                            <w:szCs w:val="18"/>
                            <w:lang w:val="de-DE"/>
                          </w:rPr>
                        </w:pPr>
                        <w:r w:rsidRPr="007F653C">
                          <w:rPr>
                            <w:color w:val="FFFFFF" w:themeColor="background1"/>
                            <w:sz w:val="18"/>
                            <w:szCs w:val="18"/>
                            <w:lang w:val="de-DE"/>
                          </w:rPr>
                          <w:t>press@sidem.eu</w:t>
                        </w:r>
                        <w:r w:rsidR="007B2E92" w:rsidRPr="007F653C">
                          <w:rPr>
                            <w:color w:val="FFFFFF" w:themeColor="background1"/>
                            <w:sz w:val="18"/>
                            <w:szCs w:val="18"/>
                            <w:lang w:val="de-DE"/>
                          </w:rPr>
                          <w:tab/>
                          <w:t>www.sidem.eu</w:t>
                        </w:r>
                      </w:p>
                      <w:p w14:paraId="51475F48" w14:textId="3FEDC7F3" w:rsidR="003A176B" w:rsidRPr="007F653C" w:rsidRDefault="003A176B" w:rsidP="003A176B">
                        <w:pPr>
                          <w:tabs>
                            <w:tab w:val="left" w:pos="3686"/>
                            <w:tab w:val="left" w:pos="4253"/>
                          </w:tabs>
                          <w:rPr>
                            <w:color w:val="FFFFFF" w:themeColor="background1"/>
                            <w:sz w:val="18"/>
                            <w:szCs w:val="18"/>
                            <w:lang w:val="de-DE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6C2E899" w14:textId="22DB3C63" w:rsidR="003A176B" w:rsidRPr="00993C66" w:rsidRDefault="003A176B" w:rsidP="008A2ED9">
      <w:pPr>
        <w:tabs>
          <w:tab w:val="left" w:pos="8130"/>
        </w:tabs>
        <w:rPr>
          <w:lang w:val="de-DE" w:eastAsia="nl-NL"/>
        </w:rPr>
      </w:pPr>
    </w:p>
    <w:p w14:paraId="55BC73F6" w14:textId="3C41E7FA" w:rsidR="003A176B" w:rsidRPr="00993C66" w:rsidRDefault="003A176B" w:rsidP="008A2ED9">
      <w:pPr>
        <w:tabs>
          <w:tab w:val="left" w:pos="8130"/>
        </w:tabs>
        <w:rPr>
          <w:lang w:val="de-DE" w:eastAsia="nl-NL"/>
        </w:rPr>
      </w:pPr>
    </w:p>
    <w:p w14:paraId="1EC94ACC" w14:textId="5EBE94D8" w:rsidR="003A176B" w:rsidRPr="00993C66" w:rsidRDefault="003A176B" w:rsidP="008A2ED9">
      <w:pPr>
        <w:tabs>
          <w:tab w:val="left" w:pos="8130"/>
        </w:tabs>
        <w:rPr>
          <w:lang w:val="de-DE" w:eastAsia="nl-NL"/>
        </w:rPr>
      </w:pPr>
    </w:p>
    <w:p w14:paraId="638A19E1" w14:textId="128A95B7" w:rsidR="003A176B" w:rsidRPr="00993C66" w:rsidRDefault="003A176B" w:rsidP="008A2ED9">
      <w:pPr>
        <w:tabs>
          <w:tab w:val="left" w:pos="8130"/>
        </w:tabs>
        <w:rPr>
          <w:lang w:val="de-DE" w:eastAsia="nl-NL"/>
        </w:rPr>
      </w:pPr>
    </w:p>
    <w:p w14:paraId="28DD9D46" w14:textId="38711FF2" w:rsidR="003A176B" w:rsidRPr="00993C66" w:rsidRDefault="003A176B" w:rsidP="008A2ED9">
      <w:pPr>
        <w:tabs>
          <w:tab w:val="left" w:pos="8130"/>
        </w:tabs>
        <w:rPr>
          <w:lang w:val="de-DE" w:eastAsia="nl-NL"/>
        </w:rPr>
      </w:pPr>
    </w:p>
    <w:sectPr w:rsidR="003A176B" w:rsidRPr="00993C66" w:rsidSect="00743CED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229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0FE0C" w14:textId="77777777" w:rsidR="005F194D" w:rsidRDefault="005F194D" w:rsidP="00473809">
      <w:r>
        <w:separator/>
      </w:r>
    </w:p>
  </w:endnote>
  <w:endnote w:type="continuationSeparator" w:id="0">
    <w:p w14:paraId="7EFB1C8B" w14:textId="77777777" w:rsidR="005F194D" w:rsidRDefault="005F194D" w:rsidP="00473809">
      <w:r>
        <w:continuationSeparator/>
      </w:r>
    </w:p>
  </w:endnote>
  <w:endnote w:type="continuationNotice" w:id="1">
    <w:p w14:paraId="7773BCB3" w14:textId="77777777" w:rsidR="005F194D" w:rsidRDefault="005F19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oppins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FreightDisp Pro Book">
    <w:panose1 w:val="02000603080000020004"/>
    <w:charset w:val="00"/>
    <w:family w:val="modern"/>
    <w:notTrueType/>
    <w:pitch w:val="variable"/>
    <w:sig w:usb0="A00000AF" w:usb1="500004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715479294"/>
      <w:docPartObj>
        <w:docPartGallery w:val="Page Numbers (Bottom of Page)"/>
        <w:docPartUnique/>
      </w:docPartObj>
    </w:sdtPr>
    <w:sdtContent>
      <w:p w14:paraId="55FD34FC" w14:textId="77777777" w:rsidR="00473809" w:rsidRDefault="00473809" w:rsidP="0091516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DE68F78" w14:textId="77777777" w:rsidR="00473809" w:rsidRDefault="004738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97638904"/>
      <w:docPartObj>
        <w:docPartGallery w:val="Page Numbers (Bottom of Page)"/>
        <w:docPartUnique/>
      </w:docPartObj>
    </w:sdtPr>
    <w:sdtContent>
      <w:p w14:paraId="40E8FE33" w14:textId="77777777" w:rsidR="00473809" w:rsidRDefault="00473809" w:rsidP="0091516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9732AF8" w14:textId="77777777" w:rsidR="004B41B6" w:rsidRDefault="004738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F367E31" wp14:editId="78940041">
          <wp:simplePos x="0" y="0"/>
          <wp:positionH relativeFrom="column">
            <wp:posOffset>5741035</wp:posOffset>
          </wp:positionH>
          <wp:positionV relativeFrom="paragraph">
            <wp:posOffset>-21100</wp:posOffset>
          </wp:positionV>
          <wp:extent cx="293370" cy="245745"/>
          <wp:effectExtent l="0" t="0" r="0" b="0"/>
          <wp:wrapNone/>
          <wp:docPr id="232311552" name="Afbeelding 232311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2311552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370" cy="245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F7C14" w:rsidRPr="00AF7C14">
      <w:t>Pressemitteilung Juni 202</w:t>
    </w:r>
    <w:r w:rsidR="004B41B6">
      <w:t>6</w:t>
    </w:r>
  </w:p>
  <w:p w14:paraId="456CC065" w14:textId="164613D2" w:rsidR="00473809" w:rsidRDefault="00473809">
    <w:pPr>
      <w:pStyle w:val="Footer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DAE2" w14:textId="77777777" w:rsidR="00285934" w:rsidRDefault="00285934">
    <w:pPr>
      <w:pStyle w:val="Footer"/>
    </w:pPr>
    <w:r w:rsidRPr="00285934">
      <w:t>Sidem nv</w:t>
    </w:r>
    <w:r>
      <w:tab/>
    </w:r>
    <w:r w:rsidRPr="00285934">
      <w:t>Nijverheidslaan 62</w:t>
    </w:r>
    <w:r w:rsidR="002028C0">
      <w:t>,</w:t>
    </w:r>
    <w:r w:rsidRPr="00285934">
      <w:t xml:space="preserve"> 8560 Gullegem (Belgium)</w:t>
    </w:r>
    <w:r w:rsidR="00E37A5B">
      <w:tab/>
      <w:t>sidem.eu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3E942" w14:textId="77777777" w:rsidR="005F194D" w:rsidRDefault="005F194D" w:rsidP="00473809">
      <w:r>
        <w:separator/>
      </w:r>
    </w:p>
  </w:footnote>
  <w:footnote w:type="continuationSeparator" w:id="0">
    <w:p w14:paraId="08868284" w14:textId="77777777" w:rsidR="005F194D" w:rsidRDefault="005F194D" w:rsidP="00473809">
      <w:r>
        <w:continuationSeparator/>
      </w:r>
    </w:p>
  </w:footnote>
  <w:footnote w:type="continuationNotice" w:id="1">
    <w:p w14:paraId="462989FA" w14:textId="77777777" w:rsidR="005F194D" w:rsidRDefault="005F19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3CD17" w14:textId="4760E0F1" w:rsidR="008A2ED9" w:rsidRDefault="008A2ED9">
    <w:pPr>
      <w:pStyle w:val="Header"/>
    </w:pPr>
    <w:r>
      <w:rPr>
        <w:noProof/>
      </w:rPr>
      <w:drawing>
        <wp:anchor distT="0" distB="0" distL="114300" distR="114300" simplePos="0" relativeHeight="251658244" behindDoc="0" locked="0" layoutInCell="1" allowOverlap="1" wp14:anchorId="7CEC117C" wp14:editId="523F2F8A">
          <wp:simplePos x="0" y="0"/>
          <wp:positionH relativeFrom="column">
            <wp:posOffset>4900930</wp:posOffset>
          </wp:positionH>
          <wp:positionV relativeFrom="paragraph">
            <wp:posOffset>-91440</wp:posOffset>
          </wp:positionV>
          <wp:extent cx="1377950" cy="445770"/>
          <wp:effectExtent l="0" t="0" r="6350" b="0"/>
          <wp:wrapNone/>
          <wp:docPr id="2053245538" name="Afbeelding 2053245538" descr="Afbeelding met Lettertype, Graphics, logo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3245538" name="Afbeelding 2053245538" descr="Afbeelding met Lettertype, Graphics, logo, teks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950" cy="445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B5EBA1C" wp14:editId="17D81FA0">
              <wp:simplePos x="0" y="0"/>
              <wp:positionH relativeFrom="column">
                <wp:posOffset>-891685</wp:posOffset>
              </wp:positionH>
              <wp:positionV relativeFrom="paragraph">
                <wp:posOffset>-440690</wp:posOffset>
              </wp:positionV>
              <wp:extent cx="7557770" cy="1110615"/>
              <wp:effectExtent l="0" t="0" r="0" b="0"/>
              <wp:wrapNone/>
              <wp:docPr id="676561338" name="Rechthoek 6765613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7770" cy="111061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9B129B4" w14:textId="413EC3C7" w:rsidR="008A2ED9" w:rsidRPr="00AF7C14" w:rsidRDefault="00AF7C14" w:rsidP="008A2ED9">
                          <w:pPr>
                            <w:ind w:firstLine="567"/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</w:pPr>
                          <w:r w:rsidRPr="00AF7C14"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  <w:t>PRESSEMITTEILUNG.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5EBA1C" id="Rechthoek 676561338" o:spid="_x0000_s1032" style="position:absolute;margin-left:-70.2pt;margin-top:-34.7pt;width:595.1pt;height:87.4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" fillcolor="#242451 [3204]" stroked="f" strokeweight="1pt">
              <v:textbox>
                <w:txbxContent>
                  <w:p w14:paraId="19B129B4" w14:textId="413EC3C7" w:rsidR="008A2ED9" w:rsidRPr="00AF7C14" w:rsidRDefault="00AF7C14" w:rsidP="008A2ED9">
                    <w:pPr>
                      <w:ind w:firstLine="567"/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</w:pPr>
                    <w:r w:rsidRPr="00AF7C14"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  <w:t>PRESSEMITTEILUNG.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2347A" w14:textId="3037D1C0" w:rsidR="00473809" w:rsidRDefault="008A2ED9">
    <w:pPr>
      <w:pStyle w:val="Header"/>
    </w:pPr>
    <w:r>
      <w:rPr>
        <w:noProof/>
      </w:rPr>
      <w:drawing>
        <wp:anchor distT="0" distB="0" distL="114300" distR="114300" simplePos="0" relativeHeight="251658242" behindDoc="0" locked="0" layoutInCell="1" allowOverlap="1" wp14:anchorId="60DAB160" wp14:editId="4F76C004">
          <wp:simplePos x="0" y="0"/>
          <wp:positionH relativeFrom="column">
            <wp:posOffset>4893310</wp:posOffset>
          </wp:positionH>
          <wp:positionV relativeFrom="paragraph">
            <wp:posOffset>-490</wp:posOffset>
          </wp:positionV>
          <wp:extent cx="1378289" cy="445858"/>
          <wp:effectExtent l="0" t="0" r="6350" b="0"/>
          <wp:wrapNone/>
          <wp:docPr id="172309864" name="Afbeelding 1723098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309864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8289" cy="4458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1E1F06A" wp14:editId="6A8CCAF7">
              <wp:simplePos x="0" y="0"/>
              <wp:positionH relativeFrom="column">
                <wp:posOffset>-899795</wp:posOffset>
              </wp:positionH>
              <wp:positionV relativeFrom="paragraph">
                <wp:posOffset>-449580</wp:posOffset>
              </wp:positionV>
              <wp:extent cx="7557770" cy="1261641"/>
              <wp:effectExtent l="0" t="0" r="0" b="0"/>
              <wp:wrapNone/>
              <wp:docPr id="1219681528" name="Rechthoek 12196815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7770" cy="1261641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D101266" w14:textId="16D86A4E" w:rsidR="00743CED" w:rsidRDefault="006B4F05" w:rsidP="006B4F05">
                          <w:pPr>
                            <w:ind w:firstLine="567"/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</w:pPr>
                          <w:r w:rsidRPr="00743CED"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  <w:t>PRESS</w:t>
                          </w:r>
                          <w:r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  <w:t>EMITTEILUNG</w:t>
                          </w:r>
                          <w:r w:rsidRPr="00743CED"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  <w:t>.</w:t>
                          </w:r>
                        </w:p>
                        <w:p w14:paraId="6BA7A95B" w14:textId="67735B93" w:rsidR="008A2ED9" w:rsidRPr="008A2ED9" w:rsidRDefault="006E6A60" w:rsidP="00743CED">
                          <w:pPr>
                            <w:ind w:firstLine="567"/>
                            <w:rPr>
                              <w:rFonts w:cs="Poppins"/>
                              <w:sz w:val="22"/>
                              <w:szCs w:val="32"/>
                              <w:lang w:val="nl-NL"/>
                            </w:rPr>
                          </w:pPr>
                          <w:r>
                            <w:rPr>
                              <w:rFonts w:cs="Poppins"/>
                              <w:sz w:val="22"/>
                              <w:szCs w:val="32"/>
                              <w:lang w:val="nl-NL"/>
                            </w:rPr>
                            <w:t>JUNI</w:t>
                          </w:r>
                          <w:r w:rsidR="009227B3">
                            <w:rPr>
                              <w:rFonts w:cs="Poppins"/>
                              <w:sz w:val="22"/>
                              <w:szCs w:val="32"/>
                              <w:lang w:val="nl-NL"/>
                            </w:rPr>
                            <w:t xml:space="preserve"> 202</w:t>
                          </w:r>
                          <w:r w:rsidR="004B41B6">
                            <w:rPr>
                              <w:rFonts w:cs="Poppins"/>
                              <w:sz w:val="22"/>
                              <w:szCs w:val="32"/>
                              <w:lang w:val="nl-NL"/>
                            </w:rPr>
                            <w:t>6</w:t>
                          </w:r>
                        </w:p>
                        <w:p w14:paraId="61532BB4" w14:textId="77777777" w:rsidR="001F2758" w:rsidRDefault="001F275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E1F06A" id="Rechthoek 1219681528" o:spid="_x0000_s1033" style="position:absolute;margin-left:-70.85pt;margin-top:-35.4pt;width:595.1pt;height:99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" fillcolor="#242451 [3204]" stroked="f" strokeweight="1pt">
              <v:textbox>
                <w:txbxContent>
                  <w:p w14:paraId="1D101266" w14:textId="16D86A4E" w:rsidR="00743CED" w:rsidRDefault="006B4F05" w:rsidP="006B4F05">
                    <w:pPr>
                      <w:ind w:firstLine="567"/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</w:pPr>
                    <w:r w:rsidRPr="00743CED"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  <w:t>PRESS</w:t>
                    </w:r>
                    <w:r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  <w:t>EMITTEILUNG</w:t>
                    </w:r>
                    <w:r w:rsidRPr="00743CED"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  <w:t>.</w:t>
                    </w:r>
                  </w:p>
                  <w:p w14:paraId="6BA7A95B" w14:textId="67735B93" w:rsidR="008A2ED9" w:rsidRPr="008A2ED9" w:rsidRDefault="006E6A60" w:rsidP="00743CED">
                    <w:pPr>
                      <w:ind w:firstLine="567"/>
                      <w:rPr>
                        <w:rFonts w:cs="Poppins"/>
                        <w:sz w:val="22"/>
                        <w:szCs w:val="32"/>
                        <w:lang w:val="nl-NL"/>
                      </w:rPr>
                    </w:pPr>
                    <w:r>
                      <w:rPr>
                        <w:rFonts w:cs="Poppins"/>
                        <w:sz w:val="22"/>
                        <w:szCs w:val="32"/>
                        <w:lang w:val="nl-NL"/>
                      </w:rPr>
                      <w:t>JUNI</w:t>
                    </w:r>
                    <w:r w:rsidR="009227B3">
                      <w:rPr>
                        <w:rFonts w:cs="Poppins"/>
                        <w:sz w:val="22"/>
                        <w:szCs w:val="32"/>
                        <w:lang w:val="nl-NL"/>
                      </w:rPr>
                      <w:t xml:space="preserve"> 202</w:t>
                    </w:r>
                    <w:r w:rsidR="004B41B6">
                      <w:rPr>
                        <w:rFonts w:cs="Poppins"/>
                        <w:sz w:val="22"/>
                        <w:szCs w:val="32"/>
                        <w:lang w:val="nl-NL"/>
                      </w:rPr>
                      <w:t>6</w:t>
                    </w:r>
                  </w:p>
                  <w:p w14:paraId="61532BB4" w14:textId="77777777" w:rsidR="001F2758" w:rsidRDefault="001F2758"/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173447959" o:spid="_x0000_i1025" type="#_x0000_t75" style="width:469.85pt;height:330.55pt;visibility:visible;mso-wrap-style:square" o:bullet="t">
        <v:imagedata r:id="rId1" o:title=""/>
      </v:shape>
    </w:pict>
  </w:numPicBullet>
  <w:abstractNum w:abstractNumId="0" w15:restartNumberingAfterBreak="0">
    <w:nsid w:val="0E4A5B1C"/>
    <w:multiLevelType w:val="hybridMultilevel"/>
    <w:tmpl w:val="C76609BC"/>
    <w:lvl w:ilvl="0" w:tplc="65D87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566BB"/>
    <w:multiLevelType w:val="hybridMultilevel"/>
    <w:tmpl w:val="7018E25E"/>
    <w:lvl w:ilvl="0" w:tplc="96EC8878">
      <w:numFmt w:val="bullet"/>
      <w:lvlText w:val="•"/>
      <w:lvlJc w:val="left"/>
      <w:pPr>
        <w:ind w:left="1060" w:hanging="700"/>
      </w:pPr>
      <w:rPr>
        <w:rFonts w:ascii="Poppins" w:eastAsiaTheme="minorHAnsi" w:hAnsi="Poppins" w:cs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BB2479"/>
    <w:multiLevelType w:val="hybridMultilevel"/>
    <w:tmpl w:val="993AB9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7A52E7"/>
    <w:multiLevelType w:val="hybridMultilevel"/>
    <w:tmpl w:val="60B2FF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447856">
    <w:abstractNumId w:val="0"/>
  </w:num>
  <w:num w:numId="2" w16cid:durableId="947782117">
    <w:abstractNumId w:val="2"/>
  </w:num>
  <w:num w:numId="3" w16cid:durableId="632029513">
    <w:abstractNumId w:val="3"/>
  </w:num>
  <w:num w:numId="4" w16cid:durableId="11314377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ED"/>
    <w:rsid w:val="00004D35"/>
    <w:rsid w:val="000133BA"/>
    <w:rsid w:val="00021414"/>
    <w:rsid w:val="00024DB3"/>
    <w:rsid w:val="00032743"/>
    <w:rsid w:val="00036020"/>
    <w:rsid w:val="00036C49"/>
    <w:rsid w:val="00037FB1"/>
    <w:rsid w:val="00076E0C"/>
    <w:rsid w:val="00091D4F"/>
    <w:rsid w:val="000A2FEE"/>
    <w:rsid w:val="000B47F0"/>
    <w:rsid w:val="000B6FB1"/>
    <w:rsid w:val="000E74F1"/>
    <w:rsid w:val="00104482"/>
    <w:rsid w:val="00176ABF"/>
    <w:rsid w:val="001A2339"/>
    <w:rsid w:val="001A31E3"/>
    <w:rsid w:val="001A6652"/>
    <w:rsid w:val="001B1973"/>
    <w:rsid w:val="001C5004"/>
    <w:rsid w:val="001C7CE3"/>
    <w:rsid w:val="001D0CC2"/>
    <w:rsid w:val="001E3900"/>
    <w:rsid w:val="001F1E0B"/>
    <w:rsid w:val="001F2758"/>
    <w:rsid w:val="002028C0"/>
    <w:rsid w:val="002206A1"/>
    <w:rsid w:val="00225028"/>
    <w:rsid w:val="00247EE5"/>
    <w:rsid w:val="002625EB"/>
    <w:rsid w:val="0026310E"/>
    <w:rsid w:val="00274449"/>
    <w:rsid w:val="00276691"/>
    <w:rsid w:val="00285934"/>
    <w:rsid w:val="00285C8A"/>
    <w:rsid w:val="00297733"/>
    <w:rsid w:val="002B41EE"/>
    <w:rsid w:val="002B5EA3"/>
    <w:rsid w:val="002B6951"/>
    <w:rsid w:val="002D220F"/>
    <w:rsid w:val="002D5D75"/>
    <w:rsid w:val="002E707B"/>
    <w:rsid w:val="002F1091"/>
    <w:rsid w:val="002F7D31"/>
    <w:rsid w:val="003058F7"/>
    <w:rsid w:val="0032530E"/>
    <w:rsid w:val="00331E72"/>
    <w:rsid w:val="0034760B"/>
    <w:rsid w:val="00352C93"/>
    <w:rsid w:val="00355F46"/>
    <w:rsid w:val="0038563B"/>
    <w:rsid w:val="0039603D"/>
    <w:rsid w:val="003A176B"/>
    <w:rsid w:val="003A5D5F"/>
    <w:rsid w:val="003D6E23"/>
    <w:rsid w:val="003E020A"/>
    <w:rsid w:val="003F02DC"/>
    <w:rsid w:val="00425CCC"/>
    <w:rsid w:val="00433555"/>
    <w:rsid w:val="00433839"/>
    <w:rsid w:val="00452949"/>
    <w:rsid w:val="00466C8C"/>
    <w:rsid w:val="004701C3"/>
    <w:rsid w:val="004728AF"/>
    <w:rsid w:val="00473809"/>
    <w:rsid w:val="004A18D6"/>
    <w:rsid w:val="004A4E7E"/>
    <w:rsid w:val="004B1AF4"/>
    <w:rsid w:val="004B41B6"/>
    <w:rsid w:val="004B4D06"/>
    <w:rsid w:val="004C296E"/>
    <w:rsid w:val="004D3A41"/>
    <w:rsid w:val="004D3C23"/>
    <w:rsid w:val="004E01DF"/>
    <w:rsid w:val="004F1FE0"/>
    <w:rsid w:val="00506847"/>
    <w:rsid w:val="005404E8"/>
    <w:rsid w:val="005569A1"/>
    <w:rsid w:val="0058163D"/>
    <w:rsid w:val="005A091F"/>
    <w:rsid w:val="005A4153"/>
    <w:rsid w:val="005A7FF2"/>
    <w:rsid w:val="005B202E"/>
    <w:rsid w:val="005B3EF0"/>
    <w:rsid w:val="005E3865"/>
    <w:rsid w:val="005E3AF4"/>
    <w:rsid w:val="005E404E"/>
    <w:rsid w:val="005F194D"/>
    <w:rsid w:val="005F346E"/>
    <w:rsid w:val="00612E96"/>
    <w:rsid w:val="00635230"/>
    <w:rsid w:val="00642F18"/>
    <w:rsid w:val="00652EE8"/>
    <w:rsid w:val="0067757A"/>
    <w:rsid w:val="00684259"/>
    <w:rsid w:val="006909C3"/>
    <w:rsid w:val="00690DCB"/>
    <w:rsid w:val="006A63C4"/>
    <w:rsid w:val="006B06C2"/>
    <w:rsid w:val="006B4F05"/>
    <w:rsid w:val="006D26A5"/>
    <w:rsid w:val="006E6A60"/>
    <w:rsid w:val="006F2DDD"/>
    <w:rsid w:val="006F65F0"/>
    <w:rsid w:val="00711A86"/>
    <w:rsid w:val="0071470B"/>
    <w:rsid w:val="007175C8"/>
    <w:rsid w:val="00730CE7"/>
    <w:rsid w:val="007407FD"/>
    <w:rsid w:val="00743CED"/>
    <w:rsid w:val="007742ED"/>
    <w:rsid w:val="00774AD7"/>
    <w:rsid w:val="00782379"/>
    <w:rsid w:val="007A472E"/>
    <w:rsid w:val="007A6E01"/>
    <w:rsid w:val="007B223E"/>
    <w:rsid w:val="007B2E92"/>
    <w:rsid w:val="007D6500"/>
    <w:rsid w:val="007E04CA"/>
    <w:rsid w:val="007F55C1"/>
    <w:rsid w:val="007F653C"/>
    <w:rsid w:val="008230FD"/>
    <w:rsid w:val="00831D33"/>
    <w:rsid w:val="00834442"/>
    <w:rsid w:val="0083457D"/>
    <w:rsid w:val="008533AD"/>
    <w:rsid w:val="00862FF0"/>
    <w:rsid w:val="008A2226"/>
    <w:rsid w:val="008A2ED9"/>
    <w:rsid w:val="008D067D"/>
    <w:rsid w:val="008D0809"/>
    <w:rsid w:val="008D6F2F"/>
    <w:rsid w:val="008E6F89"/>
    <w:rsid w:val="00902BA3"/>
    <w:rsid w:val="00905AFC"/>
    <w:rsid w:val="00914A9A"/>
    <w:rsid w:val="00920D8F"/>
    <w:rsid w:val="009227B3"/>
    <w:rsid w:val="009302B4"/>
    <w:rsid w:val="009376A0"/>
    <w:rsid w:val="0094266E"/>
    <w:rsid w:val="00945E45"/>
    <w:rsid w:val="00952301"/>
    <w:rsid w:val="00955592"/>
    <w:rsid w:val="0097015F"/>
    <w:rsid w:val="00974F95"/>
    <w:rsid w:val="009829FE"/>
    <w:rsid w:val="00993C66"/>
    <w:rsid w:val="009B7875"/>
    <w:rsid w:val="009C6C99"/>
    <w:rsid w:val="00A1620F"/>
    <w:rsid w:val="00A219D8"/>
    <w:rsid w:val="00A23EB1"/>
    <w:rsid w:val="00A64501"/>
    <w:rsid w:val="00A726C0"/>
    <w:rsid w:val="00A729C5"/>
    <w:rsid w:val="00A86850"/>
    <w:rsid w:val="00A86F49"/>
    <w:rsid w:val="00A96E29"/>
    <w:rsid w:val="00AA7CF2"/>
    <w:rsid w:val="00AB3764"/>
    <w:rsid w:val="00AB43AB"/>
    <w:rsid w:val="00AC33E7"/>
    <w:rsid w:val="00AD092D"/>
    <w:rsid w:val="00AF5BC1"/>
    <w:rsid w:val="00AF73E9"/>
    <w:rsid w:val="00AF7C14"/>
    <w:rsid w:val="00B13A17"/>
    <w:rsid w:val="00B365A3"/>
    <w:rsid w:val="00B435B7"/>
    <w:rsid w:val="00B740FC"/>
    <w:rsid w:val="00B8059D"/>
    <w:rsid w:val="00B9041E"/>
    <w:rsid w:val="00BA53FA"/>
    <w:rsid w:val="00BC0BE9"/>
    <w:rsid w:val="00BF4625"/>
    <w:rsid w:val="00C27B57"/>
    <w:rsid w:val="00C34F7F"/>
    <w:rsid w:val="00C42FF6"/>
    <w:rsid w:val="00C43A3C"/>
    <w:rsid w:val="00C52AC4"/>
    <w:rsid w:val="00C9456B"/>
    <w:rsid w:val="00C95548"/>
    <w:rsid w:val="00CA3975"/>
    <w:rsid w:val="00CB7B6A"/>
    <w:rsid w:val="00CD0002"/>
    <w:rsid w:val="00CD1162"/>
    <w:rsid w:val="00CE1DB3"/>
    <w:rsid w:val="00CE7271"/>
    <w:rsid w:val="00CF57F8"/>
    <w:rsid w:val="00D04F3C"/>
    <w:rsid w:val="00D0604A"/>
    <w:rsid w:val="00D33A5E"/>
    <w:rsid w:val="00D370C4"/>
    <w:rsid w:val="00D40897"/>
    <w:rsid w:val="00D43CC3"/>
    <w:rsid w:val="00D50410"/>
    <w:rsid w:val="00D54207"/>
    <w:rsid w:val="00D70F0C"/>
    <w:rsid w:val="00D80D0A"/>
    <w:rsid w:val="00D909CB"/>
    <w:rsid w:val="00D911B7"/>
    <w:rsid w:val="00D9746A"/>
    <w:rsid w:val="00DA4C27"/>
    <w:rsid w:val="00DC54CE"/>
    <w:rsid w:val="00DD7283"/>
    <w:rsid w:val="00DD74F3"/>
    <w:rsid w:val="00DF73CD"/>
    <w:rsid w:val="00E04925"/>
    <w:rsid w:val="00E10B74"/>
    <w:rsid w:val="00E12965"/>
    <w:rsid w:val="00E34A38"/>
    <w:rsid w:val="00E37A5B"/>
    <w:rsid w:val="00E50795"/>
    <w:rsid w:val="00E52B70"/>
    <w:rsid w:val="00E54B43"/>
    <w:rsid w:val="00E714F2"/>
    <w:rsid w:val="00E74E56"/>
    <w:rsid w:val="00E95091"/>
    <w:rsid w:val="00EC7AC5"/>
    <w:rsid w:val="00EE3B7B"/>
    <w:rsid w:val="00EE510A"/>
    <w:rsid w:val="00EF25D6"/>
    <w:rsid w:val="00EF3A83"/>
    <w:rsid w:val="00EF6EB0"/>
    <w:rsid w:val="00F36152"/>
    <w:rsid w:val="00F514E6"/>
    <w:rsid w:val="00F62FDB"/>
    <w:rsid w:val="00F72775"/>
    <w:rsid w:val="00F77DCC"/>
    <w:rsid w:val="00F85713"/>
    <w:rsid w:val="00FD053A"/>
    <w:rsid w:val="00FD0CB4"/>
    <w:rsid w:val="00FD36FD"/>
    <w:rsid w:val="00FF326F"/>
    <w:rsid w:val="00FF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CBA0EA"/>
  <w15:chartTrackingRefBased/>
  <w15:docId w15:val="{2E64A8F5-1B4E-014A-88B2-A49C33DF3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DCB"/>
    <w:rPr>
      <w:rFonts w:ascii="Poppins" w:hAnsi="Poppins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0DCB"/>
    <w:pPr>
      <w:keepNext/>
      <w:keepLines/>
      <w:spacing w:before="40"/>
      <w:outlineLvl w:val="0"/>
    </w:pPr>
    <w:rPr>
      <w:rFonts w:ascii="Poppins Black" w:eastAsiaTheme="majorEastAsia" w:hAnsi="Poppins Black" w:cstheme="majorBidi"/>
      <w:b/>
      <w:color w:val="242451" w:themeColor="accent1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0DCB"/>
    <w:pPr>
      <w:keepNext/>
      <w:keepLines/>
      <w:spacing w:before="40"/>
      <w:outlineLvl w:val="1"/>
    </w:pPr>
    <w:rPr>
      <w:rFonts w:ascii="Poppins Black" w:eastAsiaTheme="majorEastAsia" w:hAnsi="Poppins Black" w:cstheme="majorBidi"/>
      <w:b/>
      <w:color w:val="8496B0" w:themeColor="text2" w:themeTint="99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0DCB"/>
    <w:pPr>
      <w:keepNext/>
      <w:keepLines/>
      <w:spacing w:before="40"/>
      <w:outlineLvl w:val="2"/>
    </w:pPr>
    <w:rPr>
      <w:rFonts w:ascii="Poppins Black" w:eastAsiaTheme="majorEastAsia" w:hAnsi="Poppins Black" w:cstheme="majorBidi"/>
      <w:b/>
      <w:color w:val="CC1619" w:themeColor="accent2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457D"/>
    <w:pPr>
      <w:tabs>
        <w:tab w:val="center" w:pos="4536"/>
        <w:tab w:val="right" w:pos="9072"/>
      </w:tabs>
    </w:pPr>
    <w:rPr>
      <w:color w:val="242451" w:themeColor="accent1"/>
    </w:rPr>
  </w:style>
  <w:style w:type="character" w:customStyle="1" w:styleId="HeaderChar">
    <w:name w:val="Header Char"/>
    <w:basedOn w:val="DefaultParagraphFont"/>
    <w:link w:val="Header"/>
    <w:uiPriority w:val="99"/>
    <w:rsid w:val="0083457D"/>
    <w:rPr>
      <w:rFonts w:ascii="Poppins" w:hAnsi="Poppins"/>
      <w:color w:val="242451" w:themeColor="accent1"/>
      <w:sz w:val="20"/>
    </w:rPr>
  </w:style>
  <w:style w:type="paragraph" w:styleId="Footer">
    <w:name w:val="footer"/>
    <w:basedOn w:val="Normal"/>
    <w:link w:val="FooterChar"/>
    <w:uiPriority w:val="99"/>
    <w:unhideWhenUsed/>
    <w:rsid w:val="0083457D"/>
    <w:pPr>
      <w:tabs>
        <w:tab w:val="center" w:pos="4536"/>
        <w:tab w:val="right" w:pos="9072"/>
      </w:tabs>
    </w:pPr>
    <w:rPr>
      <w:color w:val="242451" w:themeColor="accent1"/>
    </w:rPr>
  </w:style>
  <w:style w:type="character" w:customStyle="1" w:styleId="FooterChar">
    <w:name w:val="Footer Char"/>
    <w:basedOn w:val="DefaultParagraphFont"/>
    <w:link w:val="Footer"/>
    <w:uiPriority w:val="99"/>
    <w:rsid w:val="0083457D"/>
    <w:rPr>
      <w:rFonts w:ascii="Poppins" w:hAnsi="Poppins"/>
      <w:color w:val="242451" w:themeColor="accent1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473809"/>
  </w:style>
  <w:style w:type="character" w:customStyle="1" w:styleId="Heading1Char">
    <w:name w:val="Heading 1 Char"/>
    <w:basedOn w:val="DefaultParagraphFont"/>
    <w:link w:val="Heading1"/>
    <w:uiPriority w:val="9"/>
    <w:rsid w:val="00690DCB"/>
    <w:rPr>
      <w:rFonts w:ascii="Poppins Black" w:eastAsiaTheme="majorEastAsia" w:hAnsi="Poppins Black" w:cstheme="majorBidi"/>
      <w:b/>
      <w:color w:val="242451" w:themeColor="accent1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0DCB"/>
    <w:rPr>
      <w:rFonts w:ascii="Poppins Black" w:eastAsiaTheme="majorEastAsia" w:hAnsi="Poppins Black" w:cstheme="majorBidi"/>
      <w:b/>
      <w:color w:val="8496B0" w:themeColor="text2" w:themeTint="99"/>
      <w:sz w:val="32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690DCB"/>
    <w:pPr>
      <w:contextualSpacing/>
    </w:pPr>
    <w:rPr>
      <w:rFonts w:ascii="Poppins Black" w:eastAsiaTheme="majorEastAsia" w:hAnsi="Poppins Black" w:cstheme="majorBidi"/>
      <w:b/>
      <w:color w:val="242451" w:themeColor="accent1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0DCB"/>
    <w:rPr>
      <w:rFonts w:ascii="Poppins Black" w:eastAsiaTheme="majorEastAsia" w:hAnsi="Poppins Black" w:cstheme="majorBidi"/>
      <w:b/>
      <w:color w:val="242451" w:themeColor="accent1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rsid w:val="00690DCB"/>
    <w:rPr>
      <w:rFonts w:ascii="Poppins Black" w:eastAsiaTheme="majorEastAsia" w:hAnsi="Poppins Black" w:cstheme="majorBidi"/>
      <w:b/>
      <w:color w:val="CC1619" w:themeColor="accent2"/>
      <w:sz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0897"/>
    <w:pPr>
      <w:numPr>
        <w:ilvl w:val="1"/>
      </w:numPr>
      <w:spacing w:after="160"/>
    </w:pPr>
    <w:rPr>
      <w:rFonts w:eastAsiaTheme="minorEastAsia"/>
      <w:b/>
      <w:color w:val="242451" w:themeColor="accent1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40897"/>
    <w:rPr>
      <w:rFonts w:ascii="Poppins" w:eastAsiaTheme="minorEastAsia" w:hAnsi="Poppins"/>
      <w:b/>
      <w:color w:val="242451" w:themeColor="accent1"/>
      <w:spacing w:val="15"/>
      <w:sz w:val="22"/>
      <w:szCs w:val="22"/>
    </w:rPr>
  </w:style>
  <w:style w:type="character" w:styleId="SubtleEmphasis">
    <w:name w:val="Subtle Emphasis"/>
    <w:uiPriority w:val="19"/>
    <w:qFormat/>
    <w:rsid w:val="00D40897"/>
    <w:rPr>
      <w:rFonts w:ascii="Poppins" w:hAnsi="Poppins"/>
      <w:b w:val="0"/>
      <w:i/>
      <w:iCs/>
      <w:color w:val="000000" w:themeColor="text1"/>
    </w:rPr>
  </w:style>
  <w:style w:type="character" w:styleId="Emphasis">
    <w:name w:val="Emphasis"/>
    <w:uiPriority w:val="20"/>
    <w:qFormat/>
    <w:rsid w:val="00D40897"/>
    <w:rPr>
      <w:rFonts w:ascii="Poppins" w:hAnsi="Poppins"/>
      <w:b/>
      <w:bCs/>
      <w:i w:val="0"/>
      <w:color w:val="000000" w:themeColor="text1"/>
      <w:sz w:val="20"/>
    </w:rPr>
  </w:style>
  <w:style w:type="character" w:styleId="IntenseEmphasis">
    <w:name w:val="Intense Emphasis"/>
    <w:basedOn w:val="DefaultParagraphFont"/>
    <w:uiPriority w:val="21"/>
    <w:qFormat/>
    <w:rsid w:val="00D40897"/>
    <w:rPr>
      <w:rFonts w:ascii="Poppins" w:hAnsi="Poppins"/>
      <w:b/>
      <w:i/>
      <w:iCs/>
      <w:color w:val="000000" w:themeColor="text1"/>
      <w:sz w:val="20"/>
    </w:rPr>
  </w:style>
  <w:style w:type="character" w:styleId="Strong">
    <w:name w:val="Strong"/>
    <w:basedOn w:val="DefaultParagraphFont"/>
    <w:uiPriority w:val="22"/>
    <w:qFormat/>
    <w:rsid w:val="00D40897"/>
    <w:rPr>
      <w:rFonts w:ascii="Poppins Black" w:hAnsi="Poppins Black"/>
      <w:b/>
      <w:bCs/>
      <w:i w:val="0"/>
      <w:color w:val="CC1619" w:themeColor="accent2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D40897"/>
    <w:pPr>
      <w:spacing w:before="200" w:after="160"/>
      <w:ind w:left="864" w:right="864"/>
    </w:pPr>
    <w:rPr>
      <w:rFonts w:ascii="FreightDisp Pro Book" w:hAnsi="FreightDisp Pro Book"/>
      <w:i/>
      <w:iCs/>
      <w:color w:val="242451" w:themeColor="accent1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D40897"/>
    <w:rPr>
      <w:rFonts w:ascii="FreightDisp Pro Book" w:hAnsi="FreightDisp Pro Book"/>
      <w:i/>
      <w:iCs/>
      <w:color w:val="242451" w:themeColor="accent1"/>
      <w:sz w:val="28"/>
    </w:rPr>
  </w:style>
  <w:style w:type="paragraph" w:styleId="IntenseQuote">
    <w:name w:val="Intense Quote"/>
    <w:basedOn w:val="Quote"/>
    <w:next w:val="Normal"/>
    <w:link w:val="IntenseQuoteChar"/>
    <w:uiPriority w:val="30"/>
    <w:qFormat/>
    <w:rsid w:val="00D40897"/>
    <w:pPr>
      <w:jc w:val="center"/>
    </w:pPr>
    <w:rPr>
      <w:sz w:val="40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0897"/>
    <w:rPr>
      <w:rFonts w:ascii="FreightDisp Pro Book" w:hAnsi="FreightDisp Pro Book"/>
      <w:i/>
      <w:iCs/>
      <w:color w:val="242451" w:themeColor="accent1"/>
      <w:sz w:val="40"/>
      <w:szCs w:val="40"/>
    </w:rPr>
  </w:style>
  <w:style w:type="character" w:styleId="SubtleReference">
    <w:name w:val="Subtle Reference"/>
    <w:basedOn w:val="DefaultParagraphFont"/>
    <w:uiPriority w:val="31"/>
    <w:qFormat/>
    <w:rsid w:val="007B223E"/>
    <w:rPr>
      <w:rFonts w:ascii="Poppins" w:hAnsi="Poppins"/>
      <w:b w:val="0"/>
      <w:i w:val="0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7B223E"/>
    <w:rPr>
      <w:rFonts w:ascii="Poppins" w:hAnsi="Poppins"/>
      <w:b w:val="0"/>
      <w:bCs/>
      <w:i w:val="0"/>
      <w:smallCaps/>
      <w:color w:val="242451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7B223E"/>
    <w:rPr>
      <w:rFonts w:ascii="Poppins" w:hAnsi="Poppins"/>
      <w:b w:val="0"/>
      <w:bCs/>
      <w:i w:val="0"/>
      <w:iCs/>
      <w:spacing w:val="5"/>
    </w:rPr>
  </w:style>
  <w:style w:type="paragraph" w:styleId="ListParagraph">
    <w:name w:val="List Paragraph"/>
    <w:basedOn w:val="Normal"/>
    <w:uiPriority w:val="34"/>
    <w:qFormat/>
    <w:rsid w:val="007B22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B2E92"/>
    <w:rPr>
      <w:color w:val="24245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2E9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6F2F"/>
    <w:rPr>
      <w:color w:val="EAE9E6" w:themeColor="followedHyperlink"/>
      <w:u w:val="single"/>
    </w:rPr>
  </w:style>
  <w:style w:type="paragraph" w:styleId="NoSpacing">
    <w:name w:val="No Spacing"/>
    <w:uiPriority w:val="1"/>
    <w:qFormat/>
    <w:rsid w:val="0071470B"/>
    <w:rPr>
      <w:rFonts w:ascii="Poppins" w:hAnsi="Poppin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4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8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atalogue.sidem.eu/de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catalogue.sidem.eu/de/sidem-app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SIDEM.E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5" Type="http://schemas.openxmlformats.org/officeDocument/2006/relationships/hyperlink" Target="https://catalogue.sidem.eu/de/sidem-app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Sidem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242451"/>
      </a:accent1>
      <a:accent2>
        <a:srgbClr val="CC1619"/>
      </a:accent2>
      <a:accent3>
        <a:srgbClr val="302783"/>
      </a:accent3>
      <a:accent4>
        <a:srgbClr val="EAE9E6"/>
      </a:accent4>
      <a:accent5>
        <a:srgbClr val="000000"/>
      </a:accent5>
      <a:accent6>
        <a:srgbClr val="FFFFFF"/>
      </a:accent6>
      <a:hlink>
        <a:srgbClr val="242451"/>
      </a:hlink>
      <a:folHlink>
        <a:srgbClr val="EAE9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CCF0F905443747899CF345739B2DCD" ma:contentTypeVersion="26" ma:contentTypeDescription="Create a new document." ma:contentTypeScope="" ma:versionID="72b788fd476d4f7746f6abd268c62bfa">
  <xsd:schema xmlns:xsd="http://www.w3.org/2001/XMLSchema" xmlns:xs="http://www.w3.org/2001/XMLSchema" xmlns:p="http://schemas.microsoft.com/office/2006/metadata/properties" xmlns:ns2="2a1e51c6-58c2-46fb-8a6c-f3dc5ada45a7" xmlns:ns3="3a37dd1e-e825-440b-a51d-bde0b3880eae" targetNamespace="http://schemas.microsoft.com/office/2006/metadata/properties" ma:root="true" ma:fieldsID="483265142596778306fdcd6fbca20a6a" ns2:_="" ns3:_="">
    <xsd:import namespace="2a1e51c6-58c2-46fb-8a6c-f3dc5ada45a7"/>
    <xsd:import namespace="3a37dd1e-e825-440b-a51d-bde0b3880eae"/>
    <xsd:element name="properties">
      <xsd:complexType>
        <xsd:sequence>
          <xsd:element name="documentManagement">
            <xsd:complexType>
              <xsd:all>
                <xsd:element ref="ns2:Year" minOccurs="0"/>
                <xsd:element ref="ns2:Language" minOccurs="0"/>
                <xsd:element ref="ns2:Format" minOccurs="0"/>
                <xsd:element ref="ns2:Topic" minOccurs="0"/>
                <xsd:element ref="ns2:Too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Old_x0020_nam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1e51c6-58c2-46fb-8a6c-f3dc5ada45a7" elementFormDefault="qualified">
    <xsd:import namespace="http://schemas.microsoft.com/office/2006/documentManagement/types"/>
    <xsd:import namespace="http://schemas.microsoft.com/office/infopath/2007/PartnerControls"/>
    <xsd:element name="Year" ma:index="1" nillable="true" ma:displayName="Year" ma:format="Dropdown" ma:internalName="Year" ma:readOnly="false">
      <xsd:simpleType>
        <xsd:union memberTypes="dms:Text">
          <xsd:simpleType>
            <xsd:restriction base="dms:Choice">
              <xsd:enumeration value="2020"/>
              <xsd:enumeration value="2021"/>
              <xsd:enumeration value="2019"/>
              <xsd:enumeration value="2018"/>
              <xsd:enumeration value="2017"/>
              <xsd:enumeration value="2016"/>
            </xsd:restriction>
          </xsd:simpleType>
        </xsd:union>
      </xsd:simpleType>
    </xsd:element>
    <xsd:element name="Language" ma:index="2" nillable="true" ma:displayName="Language" ma:format="Dropdown" ma:internalName="Language" ma:readOnly="false">
      <xsd:simpleType>
        <xsd:union memberTypes="dms:Text">
          <xsd:simpleType>
            <xsd:restriction base="dms:Choice">
              <xsd:enumeration value="EN"/>
              <xsd:enumeration value="NL"/>
              <xsd:enumeration value="FR"/>
              <xsd:enumeration value="DE"/>
              <xsd:enumeration value="ES"/>
              <xsd:enumeration value="IT"/>
              <xsd:enumeration value="RO"/>
              <xsd:enumeration value="RU"/>
              <xsd:enumeration value="PL"/>
              <xsd:enumeration value="PT"/>
              <xsd:enumeration value="HU"/>
              <xsd:enumeration value="NA"/>
            </xsd:restriction>
          </xsd:simpleType>
        </xsd:union>
      </xsd:simpleType>
    </xsd:element>
    <xsd:element name="Format" ma:index="3" nillable="true" ma:displayName="Format" ma:format="Dropdown" ma:internalName="Format" ma:readOnly="false">
      <xsd:simpleType>
        <xsd:union memberTypes="dms:Text">
          <xsd:simpleType>
            <xsd:restriction base="dms:Choice">
              <xsd:enumeration value="Word"/>
              <xsd:enumeration value="Excel"/>
              <xsd:enumeration value="PDF"/>
              <xsd:enumeration value="JPG"/>
              <xsd:enumeration value="MP4"/>
            </xsd:restriction>
          </xsd:simpleType>
        </xsd:union>
      </xsd:simpleType>
    </xsd:element>
    <xsd:element name="Topic" ma:index="4" nillable="true" ma:displayName="Topic" ma:format="Dropdown" ma:internalName="Topic" ma:readOnly="false">
      <xsd:simpleType>
        <xsd:restriction base="dms:Text">
          <xsd:maxLength value="255"/>
        </xsd:restriction>
      </xsd:simpleType>
    </xsd:element>
    <xsd:element name="Tool" ma:index="5" nillable="true" ma:displayName="Tool" ma:format="Dropdown" ma:internalName="Tool" ma:readOnly="false">
      <xsd:simpleType>
        <xsd:union memberTypes="dms:Text">
          <xsd:simpleType>
            <xsd:restriction base="dms:Choice">
              <xsd:enumeration value="Video"/>
              <xsd:enumeration value="Imaging"/>
            </xsd:restriction>
          </xsd:simpleType>
        </xsd:un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Old_x0020_name" ma:index="23" nillable="true" ma:displayName="Old name" ma:hidden="true" ma:internalName="Old_x0020_name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45d8d3b1-38b3-4461-b77e-36856345c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7dd1e-e825-440b-a51d-bde0b3880eae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abe4f909-db7e-41d4-8494-dd5cd766e829}" ma:internalName="TaxCatchAll" ma:showField="CatchAllData" ma:web="3a37dd1e-e825-440b-a51d-bde0b3880e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2a1e51c6-58c2-46fb-8a6c-f3dc5ada45a7">Sidem Press Release_Online catalogue_May 2026</Topic>
    <Tool xmlns="2a1e51c6-58c2-46fb-8a6c-f3dc5ada45a7">Press</Tool>
    <Old_x0020_name xmlns="2a1e51c6-58c2-46fb-8a6c-f3dc5ada45a7">DE Press 2026 Sidem Press Release_Online catalogue_May 2026</Old_x0020_name>
    <lcf76f155ced4ddcb4097134ff3c332f xmlns="2a1e51c6-58c2-46fb-8a6c-f3dc5ada45a7">
      <Terms xmlns="http://schemas.microsoft.com/office/infopath/2007/PartnerControls"/>
    </lcf76f155ced4ddcb4097134ff3c332f>
    <TaxCatchAll xmlns="3a37dd1e-e825-440b-a51d-bde0b3880eae" xsi:nil="true"/>
    <Format xmlns="2a1e51c6-58c2-46fb-8a6c-f3dc5ada45a7">docx</Format>
    <Language xmlns="2a1e51c6-58c2-46fb-8a6c-f3dc5ada45a7">DE</Language>
    <Year xmlns="2a1e51c6-58c2-46fb-8a6c-f3dc5ada45a7">2026</Year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05E2FD-1463-4922-922C-0B7BCD5EB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1e51c6-58c2-46fb-8a6c-f3dc5ada45a7"/>
    <ds:schemaRef ds:uri="3a37dd1e-e825-440b-a51d-bde0b3880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BF9B72-DD8F-4DB6-A957-461A74BFBB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C49FCF-2B80-43FD-B7B4-0CD2F9D3A355}">
  <ds:schemaRefs>
    <ds:schemaRef ds:uri="http://schemas.microsoft.com/office/2006/metadata/properties"/>
    <ds:schemaRef ds:uri="http://schemas.microsoft.com/office/infopath/2007/PartnerControls"/>
    <ds:schemaRef ds:uri="2a1e51c6-58c2-46fb-8a6c-f3dc5ada45a7"/>
    <ds:schemaRef ds:uri="3a37dd1e-e825-440b-a51d-bde0b3880eae"/>
  </ds:schemaRefs>
</ds:datastoreItem>
</file>

<file path=customXml/itemProps4.xml><?xml version="1.0" encoding="utf-8"?>
<ds:datastoreItem xmlns:ds="http://schemas.openxmlformats.org/officeDocument/2006/customXml" ds:itemID="{AEB8BE0D-6210-4BA6-A76D-1E9428E7FF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June 2025</dc:title>
  <dc:subject/>
  <dc:creator>Aline De Lombaerde</dc:creator>
  <cp:keywords/>
  <dc:description/>
  <cp:lastModifiedBy>Steven Meeremans</cp:lastModifiedBy>
  <cp:revision>20</cp:revision>
  <cp:lastPrinted>2025-06-23T13:17:00Z</cp:lastPrinted>
  <dcterms:created xsi:type="dcterms:W3CDTF">2026-05-12T14:06:00Z</dcterms:created>
  <dcterms:modified xsi:type="dcterms:W3CDTF">2026-06-08T14:11:00Z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0x01010074CCF0F905443747899CF345739B2DCD</vt:lpwstr>
  </property>
  <property fmtid="{D5CDD505-2E9C-101B-9397-08002B2CF9AE}" pid="3" name="MediaServiceImageTags">
    <vt:lpwstr/>
  </property>
</Properties>
</file>